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18B9" w:rsidRPr="003818B9" w:rsidRDefault="003818B9" w:rsidP="003818B9">
      <w:pPr>
        <w:pStyle w:val="estilo1"/>
        <w:rPr>
          <w:rFonts w:ascii="Times New Roman" w:hAnsi="Times New Roman"/>
          <w:sz w:val="22"/>
          <w:szCs w:val="22"/>
          <w:lang w:val="es-ES"/>
        </w:rPr>
      </w:pPr>
      <w:r w:rsidRPr="003818B9">
        <w:rPr>
          <w:rFonts w:ascii="Times New Roman" w:hAnsi="Times New Roman"/>
          <w:b/>
          <w:bCs/>
          <w:sz w:val="22"/>
          <w:szCs w:val="22"/>
          <w:lang w:val="es-ES"/>
        </w:rPr>
        <w:t>DECRETO 352 DE 2013</w:t>
      </w:r>
    </w:p>
    <w:p w:rsidR="003818B9" w:rsidRPr="003818B9" w:rsidRDefault="003818B9" w:rsidP="003818B9">
      <w:pPr>
        <w:pStyle w:val="estilo1"/>
        <w:rPr>
          <w:rFonts w:ascii="Times New Roman" w:hAnsi="Times New Roman"/>
          <w:sz w:val="22"/>
          <w:szCs w:val="22"/>
          <w:lang w:val="es-ES"/>
        </w:rPr>
      </w:pPr>
      <w:r w:rsidRPr="003818B9">
        <w:rPr>
          <w:rFonts w:ascii="Times New Roman" w:hAnsi="Times New Roman"/>
          <w:sz w:val="22"/>
          <w:szCs w:val="22"/>
          <w:lang w:val="es-ES"/>
        </w:rPr>
        <w:t>(</w:t>
      </w:r>
      <w:proofErr w:type="gramStart"/>
      <w:r w:rsidRPr="003818B9">
        <w:rPr>
          <w:rFonts w:ascii="Times New Roman" w:hAnsi="Times New Roman"/>
          <w:sz w:val="22"/>
          <w:szCs w:val="22"/>
          <w:lang w:val="es-ES"/>
        </w:rPr>
        <w:t>marzo</w:t>
      </w:r>
      <w:proofErr w:type="gramEnd"/>
      <w:r w:rsidRPr="003818B9">
        <w:rPr>
          <w:rFonts w:ascii="Times New Roman" w:hAnsi="Times New Roman"/>
          <w:sz w:val="22"/>
          <w:szCs w:val="22"/>
          <w:lang w:val="es-ES"/>
        </w:rPr>
        <w:t xml:space="preserve"> 4)</w:t>
      </w:r>
    </w:p>
    <w:p w:rsidR="003818B9" w:rsidRPr="003818B9" w:rsidRDefault="003818B9" w:rsidP="003818B9">
      <w:pPr>
        <w:pStyle w:val="estilo1"/>
        <w:rPr>
          <w:rFonts w:ascii="Times New Roman" w:hAnsi="Times New Roman"/>
          <w:sz w:val="22"/>
          <w:szCs w:val="22"/>
          <w:lang w:val="es-ES"/>
        </w:rPr>
      </w:pPr>
      <w:r w:rsidRPr="003818B9">
        <w:rPr>
          <w:rFonts w:ascii="Times New Roman" w:hAnsi="Times New Roman"/>
          <w:sz w:val="22"/>
          <w:szCs w:val="22"/>
          <w:lang w:val="es-ES"/>
        </w:rPr>
        <w:t>Diario Oficial No. 48.723 de 5 de marzo de 2013</w:t>
      </w:r>
    </w:p>
    <w:p w:rsidR="003818B9" w:rsidRPr="003818B9" w:rsidRDefault="003818B9" w:rsidP="003818B9">
      <w:pPr>
        <w:pStyle w:val="estilo1"/>
        <w:rPr>
          <w:rFonts w:ascii="Times New Roman" w:hAnsi="Times New Roman"/>
          <w:sz w:val="22"/>
          <w:szCs w:val="22"/>
          <w:lang w:val="es-ES"/>
        </w:rPr>
      </w:pPr>
      <w:r w:rsidRPr="003818B9">
        <w:rPr>
          <w:rFonts w:ascii="Times New Roman" w:hAnsi="Times New Roman"/>
          <w:sz w:val="22"/>
          <w:szCs w:val="22"/>
          <w:lang w:val="es-ES"/>
        </w:rPr>
        <w:t> </w:t>
      </w:r>
    </w:p>
    <w:p w:rsidR="003818B9" w:rsidRPr="003818B9" w:rsidRDefault="003818B9" w:rsidP="003818B9">
      <w:pPr>
        <w:pStyle w:val="estilo1"/>
        <w:rPr>
          <w:rFonts w:ascii="Times New Roman" w:hAnsi="Times New Roman"/>
          <w:sz w:val="22"/>
          <w:szCs w:val="22"/>
          <w:lang w:val="es-ES"/>
        </w:rPr>
      </w:pPr>
      <w:r w:rsidRPr="003818B9">
        <w:rPr>
          <w:rFonts w:ascii="Times New Roman" w:hAnsi="Times New Roman"/>
          <w:sz w:val="22"/>
          <w:szCs w:val="22"/>
          <w:lang w:val="es-ES"/>
        </w:rPr>
        <w:t>Ministerio del Interior</w:t>
      </w:r>
    </w:p>
    <w:p w:rsidR="003818B9" w:rsidRPr="003818B9" w:rsidRDefault="003818B9" w:rsidP="003818B9">
      <w:pPr>
        <w:pStyle w:val="estilo1"/>
        <w:rPr>
          <w:rFonts w:ascii="Times New Roman" w:hAnsi="Times New Roman"/>
          <w:sz w:val="22"/>
          <w:szCs w:val="22"/>
          <w:lang w:val="es-ES"/>
        </w:rPr>
      </w:pPr>
      <w:r w:rsidRPr="003818B9">
        <w:rPr>
          <w:rFonts w:ascii="Times New Roman" w:hAnsi="Times New Roman"/>
          <w:sz w:val="22"/>
          <w:szCs w:val="22"/>
          <w:lang w:val="es-ES"/>
        </w:rPr>
        <w:t> </w:t>
      </w:r>
    </w:p>
    <w:p w:rsidR="003818B9" w:rsidRPr="003818B9" w:rsidRDefault="003818B9" w:rsidP="003818B9">
      <w:pPr>
        <w:pStyle w:val="estilo1"/>
        <w:rPr>
          <w:rFonts w:ascii="Times New Roman" w:hAnsi="Times New Roman"/>
          <w:sz w:val="22"/>
          <w:szCs w:val="22"/>
          <w:lang w:val="es-ES"/>
        </w:rPr>
      </w:pPr>
      <w:r w:rsidRPr="003818B9">
        <w:rPr>
          <w:rFonts w:ascii="Times New Roman" w:hAnsi="Times New Roman"/>
          <w:i/>
          <w:iCs/>
          <w:sz w:val="22"/>
          <w:szCs w:val="22"/>
          <w:lang w:val="es-ES"/>
        </w:rPr>
        <w:t>Por el cual se reglamenta el funcionamiento de la Junta Nacional de Bomberos de Colombia.</w:t>
      </w:r>
    </w:p>
    <w:p w:rsidR="003818B9" w:rsidRPr="003818B9" w:rsidRDefault="003818B9" w:rsidP="003818B9">
      <w:pPr>
        <w:pStyle w:val="estilo1"/>
        <w:rPr>
          <w:rFonts w:ascii="Times New Roman" w:hAnsi="Times New Roman"/>
          <w:sz w:val="22"/>
          <w:szCs w:val="22"/>
          <w:lang w:val="es-ES"/>
        </w:rPr>
      </w:pPr>
      <w:r w:rsidRPr="003818B9">
        <w:rPr>
          <w:rFonts w:ascii="Times New Roman" w:hAnsi="Times New Roman"/>
          <w:sz w:val="22"/>
          <w:szCs w:val="22"/>
          <w:lang w:val="es-ES"/>
        </w:rPr>
        <w:t> </w:t>
      </w:r>
    </w:p>
    <w:p w:rsidR="003818B9" w:rsidRPr="003818B9" w:rsidRDefault="003818B9" w:rsidP="003818B9">
      <w:pPr>
        <w:pStyle w:val="estilo1"/>
        <w:rPr>
          <w:rFonts w:ascii="Times New Roman" w:hAnsi="Times New Roman"/>
          <w:sz w:val="22"/>
          <w:szCs w:val="22"/>
          <w:lang w:val="es-ES"/>
        </w:rPr>
      </w:pPr>
      <w:r w:rsidRPr="003818B9">
        <w:rPr>
          <w:rFonts w:ascii="Times New Roman" w:hAnsi="Times New Roman"/>
          <w:sz w:val="22"/>
          <w:szCs w:val="22"/>
          <w:lang w:val="es-ES"/>
        </w:rPr>
        <w:t>El Presidente de la República de Colombia,</w:t>
      </w:r>
      <w:r>
        <w:rPr>
          <w:rFonts w:ascii="Times New Roman" w:hAnsi="Times New Roman"/>
          <w:sz w:val="22"/>
          <w:szCs w:val="22"/>
          <w:lang w:val="es-ES"/>
        </w:rPr>
        <w:t xml:space="preserve"> e</w:t>
      </w:r>
      <w:r w:rsidRPr="003818B9">
        <w:rPr>
          <w:rFonts w:ascii="Times New Roman" w:hAnsi="Times New Roman"/>
          <w:sz w:val="22"/>
          <w:szCs w:val="22"/>
          <w:lang w:val="es-ES"/>
        </w:rPr>
        <w:t>n ejercicio de sus facultades constitucionales y legales, en especial las conferidas por el numeral 11 del artículo 189 de la Constitución Política, en concordancia con el artículo 7° de la Ley 1575 de 2012, y</w:t>
      </w:r>
    </w:p>
    <w:p w:rsidR="003818B9" w:rsidRPr="003818B9" w:rsidRDefault="003818B9" w:rsidP="003818B9">
      <w:pPr>
        <w:pStyle w:val="estilo1"/>
        <w:rPr>
          <w:rFonts w:ascii="Times New Roman" w:hAnsi="Times New Roman"/>
          <w:sz w:val="22"/>
          <w:szCs w:val="22"/>
          <w:lang w:val="es-ES"/>
        </w:rPr>
      </w:pPr>
      <w:r w:rsidRPr="003818B9">
        <w:rPr>
          <w:rFonts w:ascii="Times New Roman" w:hAnsi="Times New Roman"/>
          <w:sz w:val="22"/>
          <w:szCs w:val="22"/>
          <w:lang w:val="es-ES"/>
        </w:rPr>
        <w:t> </w:t>
      </w:r>
    </w:p>
    <w:p w:rsidR="003818B9" w:rsidRPr="003818B9" w:rsidRDefault="003818B9" w:rsidP="003818B9">
      <w:pPr>
        <w:pStyle w:val="estilo1"/>
        <w:rPr>
          <w:rFonts w:ascii="Times New Roman" w:hAnsi="Times New Roman"/>
          <w:sz w:val="22"/>
          <w:szCs w:val="22"/>
          <w:lang w:val="es-ES"/>
        </w:rPr>
      </w:pPr>
      <w:r w:rsidRPr="003818B9">
        <w:rPr>
          <w:rFonts w:ascii="Times New Roman" w:hAnsi="Times New Roman"/>
          <w:sz w:val="22"/>
          <w:szCs w:val="22"/>
          <w:lang w:val="es-ES"/>
        </w:rPr>
        <w:t>CONSIDERANDO:</w:t>
      </w:r>
    </w:p>
    <w:p w:rsidR="003818B9" w:rsidRPr="003818B9" w:rsidRDefault="003818B9" w:rsidP="003818B9">
      <w:pPr>
        <w:pStyle w:val="estilo1"/>
        <w:rPr>
          <w:rFonts w:ascii="Times New Roman" w:hAnsi="Times New Roman"/>
          <w:sz w:val="22"/>
          <w:szCs w:val="22"/>
          <w:lang w:val="es-ES"/>
        </w:rPr>
      </w:pPr>
      <w:r w:rsidRPr="003818B9">
        <w:rPr>
          <w:rFonts w:ascii="Times New Roman" w:hAnsi="Times New Roman"/>
          <w:sz w:val="22"/>
          <w:szCs w:val="22"/>
          <w:lang w:val="es-ES"/>
        </w:rPr>
        <w:t> </w:t>
      </w:r>
    </w:p>
    <w:p w:rsidR="003818B9" w:rsidRPr="003818B9" w:rsidRDefault="003818B9" w:rsidP="003818B9">
      <w:pPr>
        <w:pStyle w:val="estilo1"/>
        <w:rPr>
          <w:rFonts w:ascii="Times New Roman" w:hAnsi="Times New Roman"/>
          <w:sz w:val="22"/>
          <w:szCs w:val="22"/>
          <w:lang w:val="es-ES"/>
        </w:rPr>
      </w:pPr>
      <w:r w:rsidRPr="003818B9">
        <w:rPr>
          <w:rFonts w:ascii="Times New Roman" w:hAnsi="Times New Roman"/>
          <w:sz w:val="22"/>
          <w:szCs w:val="22"/>
          <w:lang w:val="es-ES"/>
        </w:rPr>
        <w:t>Que el artículo 7° de la Ley 1575 de 21 de agosto de 2012 estableció que la Junta Nacional de Bomberos de Colombia, es un organismo decisor de los recursos del Fondo Nacional de Bomberos y asesor de la Dirección Nacional de Bomberos.</w:t>
      </w:r>
    </w:p>
    <w:p w:rsidR="003818B9" w:rsidRPr="003818B9" w:rsidRDefault="003818B9" w:rsidP="003818B9">
      <w:pPr>
        <w:pStyle w:val="estilo1"/>
        <w:rPr>
          <w:rFonts w:ascii="Times New Roman" w:hAnsi="Times New Roman"/>
          <w:sz w:val="22"/>
          <w:szCs w:val="22"/>
          <w:lang w:val="es-ES"/>
        </w:rPr>
      </w:pPr>
      <w:r w:rsidRPr="003818B9">
        <w:rPr>
          <w:rFonts w:ascii="Times New Roman" w:hAnsi="Times New Roman"/>
          <w:sz w:val="22"/>
          <w:szCs w:val="22"/>
          <w:lang w:val="es-ES"/>
        </w:rPr>
        <w:t> </w:t>
      </w:r>
    </w:p>
    <w:p w:rsidR="003818B9" w:rsidRPr="003818B9" w:rsidRDefault="003818B9" w:rsidP="003818B9">
      <w:pPr>
        <w:pStyle w:val="estilo1"/>
        <w:rPr>
          <w:rFonts w:ascii="Times New Roman" w:hAnsi="Times New Roman"/>
          <w:sz w:val="22"/>
          <w:szCs w:val="22"/>
          <w:lang w:val="es-ES"/>
        </w:rPr>
      </w:pPr>
      <w:r w:rsidRPr="003818B9">
        <w:rPr>
          <w:rFonts w:ascii="Times New Roman" w:hAnsi="Times New Roman"/>
          <w:sz w:val="22"/>
          <w:szCs w:val="22"/>
          <w:lang w:val="es-ES"/>
        </w:rPr>
        <w:t>Que en los artículos 8° y 9° de la Ley 1575 de 2012 se consagró la integración y funciones de la Junta Nacional de Bomberos de Colombia.</w:t>
      </w:r>
    </w:p>
    <w:p w:rsidR="003818B9" w:rsidRPr="003818B9" w:rsidRDefault="003818B9" w:rsidP="003818B9">
      <w:pPr>
        <w:pStyle w:val="estilo1"/>
        <w:rPr>
          <w:rFonts w:ascii="Times New Roman" w:hAnsi="Times New Roman"/>
          <w:sz w:val="22"/>
          <w:szCs w:val="22"/>
          <w:lang w:val="es-ES"/>
        </w:rPr>
      </w:pPr>
      <w:r w:rsidRPr="003818B9">
        <w:rPr>
          <w:rFonts w:ascii="Times New Roman" w:hAnsi="Times New Roman"/>
          <w:sz w:val="22"/>
          <w:szCs w:val="22"/>
          <w:lang w:val="es-ES"/>
        </w:rPr>
        <w:t> </w:t>
      </w:r>
    </w:p>
    <w:p w:rsidR="003818B9" w:rsidRPr="003818B9" w:rsidRDefault="003818B9" w:rsidP="003818B9">
      <w:pPr>
        <w:pStyle w:val="estilo1"/>
        <w:rPr>
          <w:rFonts w:ascii="Times New Roman" w:hAnsi="Times New Roman"/>
          <w:sz w:val="22"/>
          <w:szCs w:val="22"/>
          <w:lang w:val="es-ES"/>
        </w:rPr>
      </w:pPr>
      <w:r w:rsidRPr="003818B9">
        <w:rPr>
          <w:rFonts w:ascii="Times New Roman" w:hAnsi="Times New Roman"/>
          <w:sz w:val="22"/>
          <w:szCs w:val="22"/>
          <w:lang w:val="es-ES"/>
        </w:rPr>
        <w:t>Que en virtud de lo previsto en el inciso segundo del artículo 7° de la Ley 1575 de 21 de agosto de 2012 y en ejercicio de la potestad reglamentaria establecida por vía constitucional, se procederá reglamentar el funcionamiento de la Junta Nacional de Bomberos de Colombia.</w:t>
      </w:r>
    </w:p>
    <w:p w:rsidR="003818B9" w:rsidRPr="003818B9" w:rsidRDefault="003818B9" w:rsidP="003818B9">
      <w:pPr>
        <w:pStyle w:val="estilo1"/>
        <w:rPr>
          <w:rFonts w:ascii="Times New Roman" w:hAnsi="Times New Roman"/>
          <w:sz w:val="22"/>
          <w:szCs w:val="22"/>
          <w:lang w:val="es-ES"/>
        </w:rPr>
      </w:pPr>
      <w:r w:rsidRPr="003818B9">
        <w:rPr>
          <w:rFonts w:ascii="Times New Roman" w:hAnsi="Times New Roman"/>
          <w:sz w:val="22"/>
          <w:szCs w:val="22"/>
          <w:lang w:val="es-ES"/>
        </w:rPr>
        <w:t> </w:t>
      </w:r>
    </w:p>
    <w:p w:rsidR="003818B9" w:rsidRPr="003818B9" w:rsidRDefault="003818B9" w:rsidP="003818B9">
      <w:pPr>
        <w:pStyle w:val="estilo1"/>
        <w:rPr>
          <w:rFonts w:ascii="Times New Roman" w:hAnsi="Times New Roman"/>
          <w:sz w:val="22"/>
          <w:szCs w:val="22"/>
          <w:lang w:val="es-ES"/>
        </w:rPr>
      </w:pPr>
      <w:r w:rsidRPr="003818B9">
        <w:rPr>
          <w:rFonts w:ascii="Times New Roman" w:hAnsi="Times New Roman"/>
          <w:sz w:val="22"/>
          <w:szCs w:val="22"/>
          <w:lang w:val="es-ES"/>
        </w:rPr>
        <w:t>DECRETA:</w:t>
      </w:r>
    </w:p>
    <w:p w:rsidR="003818B9" w:rsidRPr="003818B9" w:rsidRDefault="003818B9" w:rsidP="003818B9">
      <w:pPr>
        <w:pStyle w:val="estilo1"/>
        <w:rPr>
          <w:rFonts w:ascii="Times New Roman" w:hAnsi="Times New Roman"/>
          <w:sz w:val="22"/>
          <w:szCs w:val="22"/>
          <w:lang w:val="es-ES"/>
        </w:rPr>
      </w:pPr>
      <w:r w:rsidRPr="003818B9">
        <w:rPr>
          <w:rFonts w:ascii="Times New Roman" w:hAnsi="Times New Roman"/>
          <w:sz w:val="22"/>
          <w:szCs w:val="22"/>
          <w:lang w:val="es-ES"/>
        </w:rPr>
        <w:t> </w:t>
      </w:r>
    </w:p>
    <w:p w:rsidR="003818B9" w:rsidRPr="003818B9" w:rsidRDefault="003818B9" w:rsidP="003818B9">
      <w:pPr>
        <w:pStyle w:val="estilo1"/>
        <w:rPr>
          <w:rFonts w:ascii="Times New Roman" w:hAnsi="Times New Roman"/>
          <w:sz w:val="22"/>
          <w:szCs w:val="22"/>
          <w:lang w:val="es-ES"/>
        </w:rPr>
      </w:pPr>
      <w:r w:rsidRPr="003818B9">
        <w:rPr>
          <w:rFonts w:ascii="Times New Roman" w:hAnsi="Times New Roman"/>
          <w:sz w:val="22"/>
          <w:szCs w:val="22"/>
          <w:lang w:val="es-ES"/>
        </w:rPr>
        <w:t xml:space="preserve">Artículo 1°. </w:t>
      </w:r>
      <w:r w:rsidRPr="003818B9">
        <w:rPr>
          <w:rFonts w:ascii="Times New Roman" w:hAnsi="Times New Roman"/>
          <w:i/>
          <w:iCs/>
          <w:sz w:val="22"/>
          <w:szCs w:val="22"/>
          <w:lang w:val="es-ES"/>
        </w:rPr>
        <w:t>Naturaleza</w:t>
      </w:r>
      <w:r w:rsidRPr="003818B9">
        <w:rPr>
          <w:rFonts w:ascii="Times New Roman" w:hAnsi="Times New Roman"/>
          <w:sz w:val="22"/>
          <w:szCs w:val="22"/>
          <w:lang w:val="es-ES"/>
        </w:rPr>
        <w:t>. La Junta Nacional de Bomberos de Colombia es un organismo decisor de los recursos del Fondo Nacional de Bomberos; y asesor de la Dirección Nacional de Bomberos.</w:t>
      </w:r>
    </w:p>
    <w:p w:rsidR="003818B9" w:rsidRPr="003818B9" w:rsidRDefault="003818B9" w:rsidP="003818B9">
      <w:pPr>
        <w:pStyle w:val="estilo1"/>
        <w:rPr>
          <w:rFonts w:ascii="Times New Roman" w:hAnsi="Times New Roman"/>
          <w:sz w:val="22"/>
          <w:szCs w:val="22"/>
          <w:lang w:val="es-ES"/>
        </w:rPr>
      </w:pPr>
      <w:r w:rsidRPr="003818B9">
        <w:rPr>
          <w:rFonts w:ascii="Times New Roman" w:hAnsi="Times New Roman"/>
          <w:sz w:val="22"/>
          <w:szCs w:val="22"/>
          <w:lang w:val="es-ES"/>
        </w:rPr>
        <w:t> </w:t>
      </w:r>
    </w:p>
    <w:p w:rsidR="003818B9" w:rsidRPr="003818B9" w:rsidRDefault="003818B9" w:rsidP="003818B9">
      <w:pPr>
        <w:pStyle w:val="estilo1"/>
        <w:rPr>
          <w:rFonts w:ascii="Times New Roman" w:hAnsi="Times New Roman"/>
          <w:sz w:val="22"/>
          <w:szCs w:val="22"/>
          <w:lang w:val="es-ES"/>
        </w:rPr>
      </w:pPr>
      <w:r w:rsidRPr="003818B9">
        <w:rPr>
          <w:rFonts w:ascii="Times New Roman" w:hAnsi="Times New Roman"/>
          <w:sz w:val="22"/>
          <w:szCs w:val="22"/>
          <w:lang w:val="es-ES"/>
        </w:rPr>
        <w:lastRenderedPageBreak/>
        <w:t xml:space="preserve">Artículo 2°. </w:t>
      </w:r>
      <w:r w:rsidRPr="003818B9">
        <w:rPr>
          <w:rFonts w:ascii="Times New Roman" w:hAnsi="Times New Roman"/>
          <w:i/>
          <w:iCs/>
          <w:sz w:val="22"/>
          <w:szCs w:val="22"/>
          <w:lang w:val="es-ES"/>
        </w:rPr>
        <w:t>Integración</w:t>
      </w:r>
      <w:r w:rsidRPr="003818B9">
        <w:rPr>
          <w:rFonts w:ascii="Times New Roman" w:hAnsi="Times New Roman"/>
          <w:sz w:val="22"/>
          <w:szCs w:val="22"/>
          <w:lang w:val="es-ES"/>
        </w:rPr>
        <w:t>. La Junta Nacional de Bomberos de Colombia estará integrada por:</w:t>
      </w:r>
    </w:p>
    <w:p w:rsidR="003818B9" w:rsidRPr="003818B9" w:rsidRDefault="003818B9" w:rsidP="003818B9">
      <w:pPr>
        <w:pStyle w:val="estilo1"/>
        <w:rPr>
          <w:rFonts w:ascii="Times New Roman" w:hAnsi="Times New Roman"/>
          <w:sz w:val="22"/>
          <w:szCs w:val="22"/>
          <w:lang w:val="es-ES"/>
        </w:rPr>
      </w:pPr>
      <w:r w:rsidRPr="003818B9">
        <w:rPr>
          <w:rFonts w:ascii="Times New Roman" w:hAnsi="Times New Roman"/>
          <w:sz w:val="22"/>
          <w:szCs w:val="22"/>
          <w:lang w:val="es-ES"/>
        </w:rPr>
        <w:t> </w:t>
      </w:r>
    </w:p>
    <w:p w:rsidR="003818B9" w:rsidRPr="003818B9" w:rsidRDefault="003818B9" w:rsidP="003818B9">
      <w:pPr>
        <w:pStyle w:val="estilo1"/>
        <w:rPr>
          <w:rFonts w:ascii="Times New Roman" w:hAnsi="Times New Roman"/>
          <w:sz w:val="22"/>
          <w:szCs w:val="22"/>
          <w:lang w:val="es-ES"/>
        </w:rPr>
      </w:pPr>
      <w:r w:rsidRPr="003818B9">
        <w:rPr>
          <w:rFonts w:ascii="Times New Roman" w:hAnsi="Times New Roman"/>
          <w:sz w:val="22"/>
          <w:szCs w:val="22"/>
          <w:lang w:val="es-ES"/>
        </w:rPr>
        <w:t>a) El Ministro del Interior, quien la presidirá o su delegado, quien solo podrá ser un viceministro.</w:t>
      </w:r>
    </w:p>
    <w:p w:rsidR="003818B9" w:rsidRPr="003818B9" w:rsidRDefault="003818B9" w:rsidP="003818B9">
      <w:pPr>
        <w:pStyle w:val="estilo1"/>
        <w:rPr>
          <w:rFonts w:ascii="Times New Roman" w:hAnsi="Times New Roman"/>
          <w:sz w:val="22"/>
          <w:szCs w:val="22"/>
          <w:lang w:val="es-ES"/>
        </w:rPr>
      </w:pPr>
      <w:r w:rsidRPr="003818B9">
        <w:rPr>
          <w:rFonts w:ascii="Times New Roman" w:hAnsi="Times New Roman"/>
          <w:sz w:val="22"/>
          <w:szCs w:val="22"/>
          <w:lang w:val="es-ES"/>
        </w:rPr>
        <w:t> </w:t>
      </w:r>
    </w:p>
    <w:p w:rsidR="003818B9" w:rsidRPr="003818B9" w:rsidRDefault="003818B9" w:rsidP="003818B9">
      <w:pPr>
        <w:pStyle w:val="estilo1"/>
        <w:rPr>
          <w:rFonts w:ascii="Times New Roman" w:hAnsi="Times New Roman"/>
          <w:sz w:val="22"/>
          <w:szCs w:val="22"/>
          <w:lang w:val="es-ES"/>
        </w:rPr>
      </w:pPr>
      <w:r w:rsidRPr="003818B9">
        <w:rPr>
          <w:rFonts w:ascii="Times New Roman" w:hAnsi="Times New Roman"/>
          <w:sz w:val="22"/>
          <w:szCs w:val="22"/>
          <w:lang w:val="es-ES"/>
        </w:rPr>
        <w:t>b) El Director del Departamento Nacional de Planeación o su delegado.</w:t>
      </w:r>
    </w:p>
    <w:p w:rsidR="003818B9" w:rsidRPr="003818B9" w:rsidRDefault="003818B9" w:rsidP="003818B9">
      <w:pPr>
        <w:pStyle w:val="estilo1"/>
        <w:rPr>
          <w:rFonts w:ascii="Times New Roman" w:hAnsi="Times New Roman"/>
          <w:sz w:val="22"/>
          <w:szCs w:val="22"/>
          <w:lang w:val="es-ES"/>
        </w:rPr>
      </w:pPr>
      <w:r w:rsidRPr="003818B9">
        <w:rPr>
          <w:rFonts w:ascii="Times New Roman" w:hAnsi="Times New Roman"/>
          <w:sz w:val="22"/>
          <w:szCs w:val="22"/>
          <w:lang w:val="es-ES"/>
        </w:rPr>
        <w:t> </w:t>
      </w:r>
    </w:p>
    <w:p w:rsidR="003818B9" w:rsidRPr="003818B9" w:rsidRDefault="003818B9" w:rsidP="003818B9">
      <w:pPr>
        <w:pStyle w:val="estilo1"/>
        <w:rPr>
          <w:rFonts w:ascii="Times New Roman" w:hAnsi="Times New Roman"/>
          <w:sz w:val="22"/>
          <w:szCs w:val="22"/>
          <w:lang w:val="es-ES"/>
        </w:rPr>
      </w:pPr>
      <w:r w:rsidRPr="003818B9">
        <w:rPr>
          <w:rFonts w:ascii="Times New Roman" w:hAnsi="Times New Roman"/>
          <w:sz w:val="22"/>
          <w:szCs w:val="22"/>
          <w:lang w:val="es-ES"/>
        </w:rPr>
        <w:t>c) El Director de la Unidad Nacional para la Gestión de Riesgo de Desastres o quien haga sus veces.</w:t>
      </w:r>
    </w:p>
    <w:p w:rsidR="003818B9" w:rsidRPr="003818B9" w:rsidRDefault="003818B9" w:rsidP="003818B9">
      <w:pPr>
        <w:pStyle w:val="estilo1"/>
        <w:rPr>
          <w:rFonts w:ascii="Times New Roman" w:hAnsi="Times New Roman"/>
          <w:sz w:val="22"/>
          <w:szCs w:val="22"/>
          <w:lang w:val="es-ES"/>
        </w:rPr>
      </w:pPr>
      <w:r w:rsidRPr="003818B9">
        <w:rPr>
          <w:rFonts w:ascii="Times New Roman" w:hAnsi="Times New Roman"/>
          <w:sz w:val="22"/>
          <w:szCs w:val="22"/>
          <w:lang w:val="es-ES"/>
        </w:rPr>
        <w:t> </w:t>
      </w:r>
    </w:p>
    <w:p w:rsidR="003818B9" w:rsidRPr="003818B9" w:rsidRDefault="003818B9" w:rsidP="003818B9">
      <w:pPr>
        <w:pStyle w:val="estilo1"/>
        <w:rPr>
          <w:rFonts w:ascii="Times New Roman" w:hAnsi="Times New Roman"/>
          <w:sz w:val="22"/>
          <w:szCs w:val="22"/>
          <w:lang w:val="es-ES"/>
        </w:rPr>
      </w:pPr>
      <w:r w:rsidRPr="003818B9">
        <w:rPr>
          <w:rFonts w:ascii="Times New Roman" w:hAnsi="Times New Roman"/>
          <w:sz w:val="22"/>
          <w:szCs w:val="22"/>
          <w:lang w:val="es-ES"/>
        </w:rPr>
        <w:t>d) El Director General de la Autoridad Aeronáutica de Colombia o su delegado quien deberá ser el Jefe del Grupo de Bomberos Aeronáuticos a Nivel Nacional.</w:t>
      </w:r>
    </w:p>
    <w:p w:rsidR="003818B9" w:rsidRPr="003818B9" w:rsidRDefault="003818B9" w:rsidP="003818B9">
      <w:pPr>
        <w:pStyle w:val="estilo1"/>
        <w:rPr>
          <w:rFonts w:ascii="Times New Roman" w:hAnsi="Times New Roman"/>
          <w:sz w:val="22"/>
          <w:szCs w:val="22"/>
          <w:lang w:val="es-ES"/>
        </w:rPr>
      </w:pPr>
      <w:r w:rsidRPr="003818B9">
        <w:rPr>
          <w:rFonts w:ascii="Times New Roman" w:hAnsi="Times New Roman"/>
          <w:sz w:val="22"/>
          <w:szCs w:val="22"/>
          <w:lang w:val="es-ES"/>
        </w:rPr>
        <w:t> </w:t>
      </w:r>
    </w:p>
    <w:p w:rsidR="003818B9" w:rsidRPr="003818B9" w:rsidRDefault="003818B9" w:rsidP="003818B9">
      <w:pPr>
        <w:pStyle w:val="estilo1"/>
        <w:rPr>
          <w:rFonts w:ascii="Times New Roman" w:hAnsi="Times New Roman"/>
          <w:sz w:val="22"/>
          <w:szCs w:val="22"/>
          <w:lang w:val="es-ES"/>
        </w:rPr>
      </w:pPr>
      <w:r w:rsidRPr="003818B9">
        <w:rPr>
          <w:rFonts w:ascii="Times New Roman" w:hAnsi="Times New Roman"/>
          <w:sz w:val="22"/>
          <w:szCs w:val="22"/>
          <w:lang w:val="es-ES"/>
        </w:rPr>
        <w:t>e) Un Alcalde elegido por la Federación Nacional de Municipios.</w:t>
      </w:r>
    </w:p>
    <w:p w:rsidR="003818B9" w:rsidRPr="003818B9" w:rsidRDefault="003818B9" w:rsidP="003818B9">
      <w:pPr>
        <w:pStyle w:val="estilo1"/>
        <w:rPr>
          <w:rFonts w:ascii="Times New Roman" w:hAnsi="Times New Roman"/>
          <w:sz w:val="22"/>
          <w:szCs w:val="22"/>
          <w:lang w:val="es-ES"/>
        </w:rPr>
      </w:pPr>
      <w:r w:rsidRPr="003818B9">
        <w:rPr>
          <w:rFonts w:ascii="Times New Roman" w:hAnsi="Times New Roman"/>
          <w:sz w:val="22"/>
          <w:szCs w:val="22"/>
          <w:lang w:val="es-ES"/>
        </w:rPr>
        <w:t> </w:t>
      </w:r>
    </w:p>
    <w:p w:rsidR="003818B9" w:rsidRPr="003818B9" w:rsidRDefault="003818B9" w:rsidP="003818B9">
      <w:pPr>
        <w:pStyle w:val="estilo1"/>
        <w:rPr>
          <w:rFonts w:ascii="Times New Roman" w:hAnsi="Times New Roman"/>
          <w:sz w:val="22"/>
          <w:szCs w:val="22"/>
          <w:lang w:val="es-ES"/>
        </w:rPr>
      </w:pPr>
      <w:r w:rsidRPr="003818B9">
        <w:rPr>
          <w:rFonts w:ascii="Times New Roman" w:hAnsi="Times New Roman"/>
          <w:sz w:val="22"/>
          <w:szCs w:val="22"/>
          <w:lang w:val="es-ES"/>
        </w:rPr>
        <w:t>f) Un Gobernador elegido por la Federación Nacional de Departamentos.</w:t>
      </w:r>
    </w:p>
    <w:p w:rsidR="003818B9" w:rsidRPr="003818B9" w:rsidRDefault="003818B9" w:rsidP="003818B9">
      <w:pPr>
        <w:pStyle w:val="estilo1"/>
        <w:rPr>
          <w:rFonts w:ascii="Times New Roman" w:hAnsi="Times New Roman"/>
          <w:sz w:val="22"/>
          <w:szCs w:val="22"/>
          <w:lang w:val="es-ES"/>
        </w:rPr>
      </w:pPr>
      <w:r w:rsidRPr="003818B9">
        <w:rPr>
          <w:rFonts w:ascii="Times New Roman" w:hAnsi="Times New Roman"/>
          <w:sz w:val="22"/>
          <w:szCs w:val="22"/>
          <w:lang w:val="es-ES"/>
        </w:rPr>
        <w:t> </w:t>
      </w:r>
    </w:p>
    <w:p w:rsidR="003818B9" w:rsidRPr="003818B9" w:rsidRDefault="003818B9" w:rsidP="003818B9">
      <w:pPr>
        <w:pStyle w:val="estilo1"/>
        <w:rPr>
          <w:rFonts w:ascii="Times New Roman" w:hAnsi="Times New Roman"/>
          <w:sz w:val="22"/>
          <w:szCs w:val="22"/>
          <w:lang w:val="es-ES"/>
        </w:rPr>
      </w:pPr>
      <w:r w:rsidRPr="003818B9">
        <w:rPr>
          <w:rFonts w:ascii="Times New Roman" w:hAnsi="Times New Roman"/>
          <w:sz w:val="22"/>
          <w:szCs w:val="22"/>
          <w:lang w:val="es-ES"/>
        </w:rPr>
        <w:t>g) El Presidente de la Confederación Nacional de Bomberos o su delegado.</w:t>
      </w:r>
    </w:p>
    <w:p w:rsidR="003818B9" w:rsidRPr="003818B9" w:rsidRDefault="003818B9" w:rsidP="003818B9">
      <w:pPr>
        <w:pStyle w:val="estilo1"/>
        <w:rPr>
          <w:rFonts w:ascii="Times New Roman" w:hAnsi="Times New Roman"/>
          <w:sz w:val="22"/>
          <w:szCs w:val="22"/>
          <w:lang w:val="es-ES"/>
        </w:rPr>
      </w:pPr>
      <w:r w:rsidRPr="003818B9">
        <w:rPr>
          <w:rFonts w:ascii="Times New Roman" w:hAnsi="Times New Roman"/>
          <w:sz w:val="22"/>
          <w:szCs w:val="22"/>
          <w:lang w:val="es-ES"/>
        </w:rPr>
        <w:t> </w:t>
      </w:r>
    </w:p>
    <w:p w:rsidR="003818B9" w:rsidRPr="003818B9" w:rsidRDefault="003818B9" w:rsidP="003818B9">
      <w:pPr>
        <w:pStyle w:val="estilo1"/>
        <w:rPr>
          <w:rFonts w:ascii="Times New Roman" w:hAnsi="Times New Roman"/>
          <w:sz w:val="22"/>
          <w:szCs w:val="22"/>
          <w:lang w:val="es-ES"/>
        </w:rPr>
      </w:pPr>
      <w:r w:rsidRPr="003818B9">
        <w:rPr>
          <w:rFonts w:ascii="Times New Roman" w:hAnsi="Times New Roman"/>
          <w:sz w:val="22"/>
          <w:szCs w:val="22"/>
          <w:lang w:val="es-ES"/>
        </w:rPr>
        <w:t>h) Cuatro (4) delegados de las Juntas Departamentales de Bomberos del país.</w:t>
      </w:r>
    </w:p>
    <w:p w:rsidR="003818B9" w:rsidRPr="003818B9" w:rsidRDefault="003818B9" w:rsidP="003818B9">
      <w:pPr>
        <w:pStyle w:val="estilo1"/>
        <w:rPr>
          <w:rFonts w:ascii="Times New Roman" w:hAnsi="Times New Roman"/>
          <w:sz w:val="22"/>
          <w:szCs w:val="22"/>
          <w:lang w:val="es-ES"/>
        </w:rPr>
      </w:pPr>
      <w:r w:rsidRPr="003818B9">
        <w:rPr>
          <w:rFonts w:ascii="Times New Roman" w:hAnsi="Times New Roman"/>
          <w:sz w:val="22"/>
          <w:szCs w:val="22"/>
          <w:lang w:val="es-ES"/>
        </w:rPr>
        <w:t> </w:t>
      </w:r>
    </w:p>
    <w:p w:rsidR="003818B9" w:rsidRPr="003818B9" w:rsidRDefault="003818B9" w:rsidP="003818B9">
      <w:pPr>
        <w:pStyle w:val="estilo1"/>
        <w:rPr>
          <w:rFonts w:ascii="Times New Roman" w:hAnsi="Times New Roman"/>
          <w:sz w:val="22"/>
          <w:szCs w:val="22"/>
          <w:lang w:val="es-ES"/>
        </w:rPr>
      </w:pPr>
      <w:r w:rsidRPr="003818B9">
        <w:rPr>
          <w:rFonts w:ascii="Times New Roman" w:hAnsi="Times New Roman"/>
          <w:sz w:val="22"/>
          <w:szCs w:val="22"/>
          <w:lang w:val="es-ES"/>
        </w:rPr>
        <w:t>i) Un (1) delegado de los Cuerpos de Bomberos Oficiales del país, elegido entre ellos mismos.</w:t>
      </w:r>
    </w:p>
    <w:p w:rsidR="003818B9" w:rsidRPr="003818B9" w:rsidRDefault="003818B9" w:rsidP="003818B9">
      <w:pPr>
        <w:pStyle w:val="estilo1"/>
        <w:rPr>
          <w:rFonts w:ascii="Times New Roman" w:hAnsi="Times New Roman"/>
          <w:sz w:val="22"/>
          <w:szCs w:val="22"/>
          <w:lang w:val="es-ES"/>
        </w:rPr>
      </w:pPr>
      <w:r w:rsidRPr="003818B9">
        <w:rPr>
          <w:rFonts w:ascii="Times New Roman" w:hAnsi="Times New Roman"/>
          <w:sz w:val="22"/>
          <w:szCs w:val="22"/>
          <w:lang w:val="es-ES"/>
        </w:rPr>
        <w:t> </w:t>
      </w:r>
    </w:p>
    <w:p w:rsidR="003818B9" w:rsidRPr="003818B9" w:rsidRDefault="003818B9" w:rsidP="003818B9">
      <w:pPr>
        <w:pStyle w:val="estilo1"/>
        <w:rPr>
          <w:rFonts w:ascii="Times New Roman" w:hAnsi="Times New Roman"/>
          <w:sz w:val="22"/>
          <w:szCs w:val="22"/>
          <w:lang w:val="es-ES"/>
        </w:rPr>
      </w:pPr>
      <w:r w:rsidRPr="003818B9">
        <w:rPr>
          <w:rFonts w:ascii="Times New Roman" w:hAnsi="Times New Roman"/>
          <w:sz w:val="22"/>
          <w:szCs w:val="22"/>
          <w:lang w:val="es-ES"/>
        </w:rPr>
        <w:t>j) Un delegado de la Federación de Aseguradores Colombianos.</w:t>
      </w:r>
    </w:p>
    <w:p w:rsidR="003818B9" w:rsidRPr="003818B9" w:rsidRDefault="003818B9" w:rsidP="003818B9">
      <w:pPr>
        <w:pStyle w:val="estilo1"/>
        <w:rPr>
          <w:rFonts w:ascii="Times New Roman" w:hAnsi="Times New Roman"/>
          <w:sz w:val="22"/>
          <w:szCs w:val="22"/>
          <w:lang w:val="es-ES"/>
        </w:rPr>
      </w:pPr>
      <w:r w:rsidRPr="003818B9">
        <w:rPr>
          <w:rFonts w:ascii="Times New Roman" w:hAnsi="Times New Roman"/>
          <w:sz w:val="22"/>
          <w:szCs w:val="22"/>
          <w:lang w:val="es-ES"/>
        </w:rPr>
        <w:t> </w:t>
      </w:r>
    </w:p>
    <w:p w:rsidR="003818B9" w:rsidRPr="003818B9" w:rsidRDefault="003818B9" w:rsidP="003818B9">
      <w:pPr>
        <w:pStyle w:val="estilo1"/>
        <w:rPr>
          <w:rFonts w:ascii="Times New Roman" w:hAnsi="Times New Roman"/>
          <w:sz w:val="22"/>
          <w:szCs w:val="22"/>
          <w:lang w:val="es-ES"/>
        </w:rPr>
      </w:pPr>
      <w:r w:rsidRPr="003818B9">
        <w:rPr>
          <w:rFonts w:ascii="Times New Roman" w:hAnsi="Times New Roman"/>
          <w:sz w:val="22"/>
          <w:szCs w:val="22"/>
          <w:lang w:val="es-ES"/>
        </w:rPr>
        <w:t>Parágrafo. Cuando así lo requiera, la Junta Nacional de Bomberos de Colombia, podrá invitar a cualquier persona natural o jurídica de derecho público o privado, para escucharlo en sesión ordinaria o extraordinaria actuando, con voz y sin voto.</w:t>
      </w:r>
    </w:p>
    <w:p w:rsidR="003818B9" w:rsidRPr="003818B9" w:rsidRDefault="003818B9" w:rsidP="003818B9">
      <w:pPr>
        <w:pStyle w:val="estilo1"/>
        <w:rPr>
          <w:rFonts w:ascii="Times New Roman" w:hAnsi="Times New Roman"/>
          <w:sz w:val="22"/>
          <w:szCs w:val="22"/>
          <w:lang w:val="es-ES"/>
        </w:rPr>
      </w:pPr>
      <w:r w:rsidRPr="003818B9">
        <w:rPr>
          <w:rFonts w:ascii="Times New Roman" w:hAnsi="Times New Roman"/>
          <w:sz w:val="22"/>
          <w:szCs w:val="22"/>
          <w:lang w:val="es-ES"/>
        </w:rPr>
        <w:t> </w:t>
      </w:r>
    </w:p>
    <w:p w:rsidR="003818B9" w:rsidRPr="003818B9" w:rsidRDefault="003818B9" w:rsidP="003818B9">
      <w:pPr>
        <w:pStyle w:val="estilo1"/>
        <w:rPr>
          <w:rFonts w:ascii="Times New Roman" w:hAnsi="Times New Roman"/>
          <w:sz w:val="22"/>
          <w:szCs w:val="22"/>
          <w:lang w:val="es-ES"/>
        </w:rPr>
      </w:pPr>
      <w:r w:rsidRPr="003818B9">
        <w:rPr>
          <w:rFonts w:ascii="Times New Roman" w:hAnsi="Times New Roman"/>
          <w:sz w:val="22"/>
          <w:szCs w:val="22"/>
          <w:lang w:val="es-ES"/>
        </w:rPr>
        <w:t xml:space="preserve">Artículo 3°. </w:t>
      </w:r>
      <w:r w:rsidRPr="003818B9">
        <w:rPr>
          <w:rFonts w:ascii="Times New Roman" w:hAnsi="Times New Roman"/>
          <w:i/>
          <w:iCs/>
          <w:sz w:val="22"/>
          <w:szCs w:val="22"/>
          <w:lang w:val="es-ES"/>
        </w:rPr>
        <w:t>Funciones de la Junta Nacional de Bomberos</w:t>
      </w:r>
      <w:r w:rsidRPr="003818B9">
        <w:rPr>
          <w:rFonts w:ascii="Times New Roman" w:hAnsi="Times New Roman"/>
          <w:sz w:val="22"/>
          <w:szCs w:val="22"/>
          <w:lang w:val="es-ES"/>
        </w:rPr>
        <w:t>. Son funciones de la Junta Nacional de Bomberos de Colombia, las siguientes:</w:t>
      </w:r>
    </w:p>
    <w:p w:rsidR="003818B9" w:rsidRPr="003818B9" w:rsidRDefault="003818B9" w:rsidP="003818B9">
      <w:pPr>
        <w:pStyle w:val="estilo1"/>
        <w:rPr>
          <w:rFonts w:ascii="Times New Roman" w:hAnsi="Times New Roman"/>
          <w:sz w:val="22"/>
          <w:szCs w:val="22"/>
          <w:lang w:val="es-ES"/>
        </w:rPr>
      </w:pPr>
      <w:r w:rsidRPr="003818B9">
        <w:rPr>
          <w:rFonts w:ascii="Times New Roman" w:hAnsi="Times New Roman"/>
          <w:sz w:val="22"/>
          <w:szCs w:val="22"/>
          <w:lang w:val="es-ES"/>
        </w:rPr>
        <w:lastRenderedPageBreak/>
        <w:t> </w:t>
      </w:r>
    </w:p>
    <w:p w:rsidR="003818B9" w:rsidRPr="003818B9" w:rsidRDefault="003818B9" w:rsidP="003818B9">
      <w:pPr>
        <w:pStyle w:val="estilo1"/>
        <w:rPr>
          <w:rFonts w:ascii="Times New Roman" w:hAnsi="Times New Roman"/>
          <w:sz w:val="22"/>
          <w:szCs w:val="22"/>
          <w:lang w:val="es-ES"/>
        </w:rPr>
      </w:pPr>
      <w:r w:rsidRPr="003818B9">
        <w:rPr>
          <w:rFonts w:ascii="Times New Roman" w:hAnsi="Times New Roman"/>
          <w:sz w:val="22"/>
          <w:szCs w:val="22"/>
          <w:lang w:val="es-ES"/>
        </w:rPr>
        <w:t>1. Aprobar los proyectos presentados a financiar o cofinanciar con recursos del Fondo Nacional de Bomberos.</w:t>
      </w:r>
    </w:p>
    <w:p w:rsidR="003818B9" w:rsidRPr="003818B9" w:rsidRDefault="003818B9" w:rsidP="003818B9">
      <w:pPr>
        <w:pStyle w:val="estilo1"/>
        <w:rPr>
          <w:rFonts w:ascii="Times New Roman" w:hAnsi="Times New Roman"/>
          <w:sz w:val="22"/>
          <w:szCs w:val="22"/>
          <w:lang w:val="es-ES"/>
        </w:rPr>
      </w:pPr>
      <w:r w:rsidRPr="003818B9">
        <w:rPr>
          <w:rFonts w:ascii="Times New Roman" w:hAnsi="Times New Roman"/>
          <w:sz w:val="22"/>
          <w:szCs w:val="22"/>
          <w:lang w:val="es-ES"/>
        </w:rPr>
        <w:t> </w:t>
      </w:r>
    </w:p>
    <w:p w:rsidR="003818B9" w:rsidRPr="003818B9" w:rsidRDefault="003818B9" w:rsidP="003818B9">
      <w:pPr>
        <w:pStyle w:val="estilo1"/>
        <w:rPr>
          <w:rFonts w:ascii="Times New Roman" w:hAnsi="Times New Roman"/>
          <w:sz w:val="22"/>
          <w:szCs w:val="22"/>
          <w:lang w:val="es-ES"/>
        </w:rPr>
      </w:pPr>
      <w:r w:rsidRPr="003818B9">
        <w:rPr>
          <w:rFonts w:ascii="Times New Roman" w:hAnsi="Times New Roman"/>
          <w:sz w:val="22"/>
          <w:szCs w:val="22"/>
          <w:lang w:val="es-ES"/>
        </w:rPr>
        <w:t>2. Formular los lineamientos y los reglamentos generales de orden técnico administrativo y operativo, para que sean insumo para las determinaciones de la Dirección Nacional de Bomberos.</w:t>
      </w:r>
    </w:p>
    <w:p w:rsidR="003818B9" w:rsidRPr="003818B9" w:rsidRDefault="003818B9" w:rsidP="003818B9">
      <w:pPr>
        <w:pStyle w:val="estilo1"/>
        <w:rPr>
          <w:rFonts w:ascii="Times New Roman" w:hAnsi="Times New Roman"/>
          <w:sz w:val="22"/>
          <w:szCs w:val="22"/>
          <w:lang w:val="es-ES"/>
        </w:rPr>
      </w:pPr>
      <w:r w:rsidRPr="003818B9">
        <w:rPr>
          <w:rFonts w:ascii="Times New Roman" w:hAnsi="Times New Roman"/>
          <w:sz w:val="22"/>
          <w:szCs w:val="22"/>
          <w:lang w:val="es-ES"/>
        </w:rPr>
        <w:t> </w:t>
      </w:r>
    </w:p>
    <w:p w:rsidR="003818B9" w:rsidRPr="003818B9" w:rsidRDefault="003818B9" w:rsidP="003818B9">
      <w:pPr>
        <w:pStyle w:val="estilo1"/>
        <w:rPr>
          <w:rFonts w:ascii="Times New Roman" w:hAnsi="Times New Roman"/>
          <w:sz w:val="22"/>
          <w:szCs w:val="22"/>
          <w:lang w:val="es-ES"/>
        </w:rPr>
      </w:pPr>
      <w:r w:rsidRPr="003818B9">
        <w:rPr>
          <w:rFonts w:ascii="Times New Roman" w:hAnsi="Times New Roman"/>
          <w:sz w:val="22"/>
          <w:szCs w:val="22"/>
          <w:lang w:val="es-ES"/>
        </w:rPr>
        <w:t>3. Formular los lineamientos generales de orden técnico, administrativo y operativo que deben cumplir los cuerpos de bomberos y sus integrantes, para la prestación del servicio público esencial de la gestión integral del riesgo contra incendio, los preparativos y atención de rescates en todas sus modalidades y la atención de incidentes con materiales peligrosos.</w:t>
      </w:r>
    </w:p>
    <w:p w:rsidR="003818B9" w:rsidRPr="003818B9" w:rsidRDefault="003818B9" w:rsidP="003818B9">
      <w:pPr>
        <w:pStyle w:val="estilo1"/>
        <w:rPr>
          <w:rFonts w:ascii="Times New Roman" w:hAnsi="Times New Roman"/>
          <w:sz w:val="22"/>
          <w:szCs w:val="22"/>
          <w:lang w:val="es-ES"/>
        </w:rPr>
      </w:pPr>
      <w:r w:rsidRPr="003818B9">
        <w:rPr>
          <w:rFonts w:ascii="Times New Roman" w:hAnsi="Times New Roman"/>
          <w:sz w:val="22"/>
          <w:szCs w:val="22"/>
          <w:lang w:val="es-ES"/>
        </w:rPr>
        <w:t> </w:t>
      </w:r>
    </w:p>
    <w:p w:rsidR="003818B9" w:rsidRPr="003818B9" w:rsidRDefault="003818B9" w:rsidP="003818B9">
      <w:pPr>
        <w:pStyle w:val="estilo1"/>
        <w:rPr>
          <w:rFonts w:ascii="Times New Roman" w:hAnsi="Times New Roman"/>
          <w:sz w:val="22"/>
          <w:szCs w:val="22"/>
          <w:lang w:val="es-ES"/>
        </w:rPr>
      </w:pPr>
      <w:r w:rsidRPr="003818B9">
        <w:rPr>
          <w:rFonts w:ascii="Times New Roman" w:hAnsi="Times New Roman"/>
          <w:sz w:val="22"/>
          <w:szCs w:val="22"/>
          <w:lang w:val="es-ES"/>
        </w:rPr>
        <w:t>4. Proponer la política general, los planes y programas del sector.</w:t>
      </w:r>
    </w:p>
    <w:p w:rsidR="003818B9" w:rsidRPr="003818B9" w:rsidRDefault="003818B9" w:rsidP="003818B9">
      <w:pPr>
        <w:pStyle w:val="estilo1"/>
        <w:rPr>
          <w:rFonts w:ascii="Times New Roman" w:hAnsi="Times New Roman"/>
          <w:sz w:val="22"/>
          <w:szCs w:val="22"/>
          <w:lang w:val="es-ES"/>
        </w:rPr>
      </w:pPr>
      <w:r w:rsidRPr="003818B9">
        <w:rPr>
          <w:rFonts w:ascii="Times New Roman" w:hAnsi="Times New Roman"/>
          <w:sz w:val="22"/>
          <w:szCs w:val="22"/>
          <w:lang w:val="es-ES"/>
        </w:rPr>
        <w:t> </w:t>
      </w:r>
    </w:p>
    <w:p w:rsidR="003818B9" w:rsidRPr="003818B9" w:rsidRDefault="003818B9" w:rsidP="003818B9">
      <w:pPr>
        <w:pStyle w:val="estilo1"/>
        <w:rPr>
          <w:rFonts w:ascii="Times New Roman" w:hAnsi="Times New Roman"/>
          <w:sz w:val="22"/>
          <w:szCs w:val="22"/>
          <w:lang w:val="es-ES"/>
        </w:rPr>
      </w:pPr>
      <w:r w:rsidRPr="003818B9">
        <w:rPr>
          <w:rFonts w:ascii="Times New Roman" w:hAnsi="Times New Roman"/>
          <w:sz w:val="22"/>
          <w:szCs w:val="22"/>
          <w:lang w:val="es-ES"/>
        </w:rPr>
        <w:t>5. Establecer las directrices y criterios para la administración y ejecución de los recursos del Fondo Nacional de Bomberos de Colombia, de conformidad con lo establecido en los artículos 34 y 35 de la Ley 1575 de 2012.</w:t>
      </w:r>
    </w:p>
    <w:p w:rsidR="003818B9" w:rsidRPr="003818B9" w:rsidRDefault="003818B9" w:rsidP="003818B9">
      <w:pPr>
        <w:pStyle w:val="estilo1"/>
        <w:rPr>
          <w:rFonts w:ascii="Times New Roman" w:hAnsi="Times New Roman"/>
          <w:sz w:val="22"/>
          <w:szCs w:val="22"/>
          <w:lang w:val="es-ES"/>
        </w:rPr>
      </w:pPr>
      <w:r w:rsidRPr="003818B9">
        <w:rPr>
          <w:rFonts w:ascii="Times New Roman" w:hAnsi="Times New Roman"/>
          <w:sz w:val="22"/>
          <w:szCs w:val="22"/>
          <w:lang w:val="es-ES"/>
        </w:rPr>
        <w:t> </w:t>
      </w:r>
    </w:p>
    <w:p w:rsidR="003818B9" w:rsidRPr="003818B9" w:rsidRDefault="003818B9" w:rsidP="003818B9">
      <w:pPr>
        <w:pStyle w:val="estilo1"/>
        <w:rPr>
          <w:rFonts w:ascii="Times New Roman" w:hAnsi="Times New Roman"/>
          <w:sz w:val="22"/>
          <w:szCs w:val="22"/>
          <w:lang w:val="es-ES"/>
        </w:rPr>
      </w:pPr>
      <w:r w:rsidRPr="003818B9">
        <w:rPr>
          <w:rFonts w:ascii="Times New Roman" w:hAnsi="Times New Roman"/>
          <w:sz w:val="22"/>
          <w:szCs w:val="22"/>
          <w:lang w:val="es-ES"/>
        </w:rPr>
        <w:t>6. Emitir concepto sobre los planes anuales de acción que hayan sido remitidos por las Delegaciones Departamentales de Bomberos.</w:t>
      </w:r>
    </w:p>
    <w:p w:rsidR="003818B9" w:rsidRPr="003818B9" w:rsidRDefault="003818B9" w:rsidP="003818B9">
      <w:pPr>
        <w:pStyle w:val="estilo1"/>
        <w:rPr>
          <w:rFonts w:ascii="Times New Roman" w:hAnsi="Times New Roman"/>
          <w:sz w:val="22"/>
          <w:szCs w:val="22"/>
          <w:lang w:val="es-ES"/>
        </w:rPr>
      </w:pPr>
      <w:r w:rsidRPr="003818B9">
        <w:rPr>
          <w:rFonts w:ascii="Times New Roman" w:hAnsi="Times New Roman"/>
          <w:sz w:val="22"/>
          <w:szCs w:val="22"/>
          <w:lang w:val="es-ES"/>
        </w:rPr>
        <w:t> </w:t>
      </w:r>
    </w:p>
    <w:p w:rsidR="003818B9" w:rsidRPr="003818B9" w:rsidRDefault="003818B9" w:rsidP="003818B9">
      <w:pPr>
        <w:pStyle w:val="estilo1"/>
        <w:rPr>
          <w:rFonts w:ascii="Times New Roman" w:hAnsi="Times New Roman"/>
          <w:sz w:val="22"/>
          <w:szCs w:val="22"/>
          <w:lang w:val="es-ES"/>
        </w:rPr>
      </w:pPr>
      <w:r w:rsidRPr="003818B9">
        <w:rPr>
          <w:rFonts w:ascii="Times New Roman" w:hAnsi="Times New Roman"/>
          <w:sz w:val="22"/>
          <w:szCs w:val="22"/>
          <w:lang w:val="es-ES"/>
        </w:rPr>
        <w:t xml:space="preserve">7. Aprobar los proyectos de </w:t>
      </w:r>
      <w:proofErr w:type="spellStart"/>
      <w:r w:rsidRPr="003818B9">
        <w:rPr>
          <w:rFonts w:ascii="Times New Roman" w:hAnsi="Times New Roman"/>
          <w:sz w:val="22"/>
          <w:szCs w:val="22"/>
          <w:lang w:val="es-ES"/>
        </w:rPr>
        <w:t>que</w:t>
      </w:r>
      <w:proofErr w:type="spellEnd"/>
      <w:r w:rsidRPr="003818B9">
        <w:rPr>
          <w:rFonts w:ascii="Times New Roman" w:hAnsi="Times New Roman"/>
          <w:sz w:val="22"/>
          <w:szCs w:val="22"/>
          <w:lang w:val="es-ES"/>
        </w:rPr>
        <w:t xml:space="preserve"> trata el artículo 34 de la Ley 1575 de 2012.</w:t>
      </w:r>
    </w:p>
    <w:p w:rsidR="003818B9" w:rsidRPr="003818B9" w:rsidRDefault="003818B9" w:rsidP="003818B9">
      <w:pPr>
        <w:pStyle w:val="estilo1"/>
        <w:rPr>
          <w:rFonts w:ascii="Times New Roman" w:hAnsi="Times New Roman"/>
          <w:sz w:val="22"/>
          <w:szCs w:val="22"/>
          <w:lang w:val="es-ES"/>
        </w:rPr>
      </w:pPr>
      <w:r w:rsidRPr="003818B9">
        <w:rPr>
          <w:rFonts w:ascii="Times New Roman" w:hAnsi="Times New Roman"/>
          <w:sz w:val="22"/>
          <w:szCs w:val="22"/>
          <w:lang w:val="es-ES"/>
        </w:rPr>
        <w:t> </w:t>
      </w:r>
    </w:p>
    <w:p w:rsidR="003818B9" w:rsidRPr="003818B9" w:rsidRDefault="003818B9" w:rsidP="003818B9">
      <w:pPr>
        <w:pStyle w:val="estilo1"/>
        <w:rPr>
          <w:rFonts w:ascii="Times New Roman" w:hAnsi="Times New Roman"/>
          <w:sz w:val="22"/>
          <w:szCs w:val="22"/>
          <w:lang w:val="es-ES"/>
        </w:rPr>
      </w:pPr>
      <w:r w:rsidRPr="003818B9">
        <w:rPr>
          <w:rFonts w:ascii="Times New Roman" w:hAnsi="Times New Roman"/>
          <w:sz w:val="22"/>
          <w:szCs w:val="22"/>
          <w:lang w:val="es-ES"/>
        </w:rPr>
        <w:t>8. Reglamentar y unificar en el nivel nacional grados, insignias y distintivos de los Bomberos de Colombia.</w:t>
      </w:r>
    </w:p>
    <w:p w:rsidR="003818B9" w:rsidRPr="003818B9" w:rsidRDefault="003818B9" w:rsidP="003818B9">
      <w:pPr>
        <w:pStyle w:val="estilo1"/>
        <w:rPr>
          <w:rFonts w:ascii="Times New Roman" w:hAnsi="Times New Roman"/>
          <w:sz w:val="22"/>
          <w:szCs w:val="22"/>
          <w:lang w:val="es-ES"/>
        </w:rPr>
      </w:pPr>
      <w:r w:rsidRPr="003818B9">
        <w:rPr>
          <w:rFonts w:ascii="Times New Roman" w:hAnsi="Times New Roman"/>
          <w:sz w:val="22"/>
          <w:szCs w:val="22"/>
          <w:lang w:val="es-ES"/>
        </w:rPr>
        <w:t> </w:t>
      </w:r>
    </w:p>
    <w:p w:rsidR="003818B9" w:rsidRPr="003818B9" w:rsidRDefault="003818B9" w:rsidP="003818B9">
      <w:pPr>
        <w:pStyle w:val="estilo1"/>
        <w:rPr>
          <w:rFonts w:ascii="Times New Roman" w:hAnsi="Times New Roman"/>
          <w:sz w:val="22"/>
          <w:szCs w:val="22"/>
          <w:lang w:val="es-ES"/>
        </w:rPr>
      </w:pPr>
      <w:r w:rsidRPr="003818B9">
        <w:rPr>
          <w:rFonts w:ascii="Times New Roman" w:hAnsi="Times New Roman"/>
          <w:sz w:val="22"/>
          <w:szCs w:val="22"/>
          <w:lang w:val="es-ES"/>
        </w:rPr>
        <w:t>9. Hacer seguimiento a la ejecución de los proyectos aprobados por la Junta Nacional de Bomberos.</w:t>
      </w:r>
    </w:p>
    <w:p w:rsidR="003818B9" w:rsidRPr="003818B9" w:rsidRDefault="003818B9" w:rsidP="003818B9">
      <w:pPr>
        <w:pStyle w:val="estilo1"/>
        <w:rPr>
          <w:rFonts w:ascii="Times New Roman" w:hAnsi="Times New Roman"/>
          <w:sz w:val="22"/>
          <w:szCs w:val="22"/>
          <w:lang w:val="es-ES"/>
        </w:rPr>
      </w:pPr>
      <w:r w:rsidRPr="003818B9">
        <w:rPr>
          <w:rFonts w:ascii="Times New Roman" w:hAnsi="Times New Roman"/>
          <w:sz w:val="22"/>
          <w:szCs w:val="22"/>
          <w:lang w:val="es-ES"/>
        </w:rPr>
        <w:t> </w:t>
      </w:r>
    </w:p>
    <w:p w:rsidR="003818B9" w:rsidRPr="003818B9" w:rsidRDefault="003818B9" w:rsidP="003818B9">
      <w:pPr>
        <w:pStyle w:val="estilo1"/>
        <w:rPr>
          <w:rFonts w:ascii="Times New Roman" w:hAnsi="Times New Roman"/>
          <w:sz w:val="22"/>
          <w:szCs w:val="22"/>
          <w:lang w:val="es-ES"/>
        </w:rPr>
      </w:pPr>
      <w:r w:rsidRPr="003818B9">
        <w:rPr>
          <w:rFonts w:ascii="Times New Roman" w:hAnsi="Times New Roman"/>
          <w:sz w:val="22"/>
          <w:szCs w:val="22"/>
          <w:lang w:val="es-ES"/>
        </w:rPr>
        <w:t>10. Servir como organismo asesor, sobre los asuntos de su competencia, de conformidad con lo establecido en el artículo 7° de la Ley 1575 de 2012.</w:t>
      </w:r>
    </w:p>
    <w:p w:rsidR="003818B9" w:rsidRPr="003818B9" w:rsidRDefault="003818B9" w:rsidP="003818B9">
      <w:pPr>
        <w:pStyle w:val="estilo1"/>
        <w:rPr>
          <w:rFonts w:ascii="Times New Roman" w:hAnsi="Times New Roman"/>
          <w:sz w:val="22"/>
          <w:szCs w:val="22"/>
          <w:lang w:val="es-ES"/>
        </w:rPr>
      </w:pPr>
      <w:r w:rsidRPr="003818B9">
        <w:rPr>
          <w:rFonts w:ascii="Times New Roman" w:hAnsi="Times New Roman"/>
          <w:sz w:val="22"/>
          <w:szCs w:val="22"/>
          <w:lang w:val="es-ES"/>
        </w:rPr>
        <w:t> </w:t>
      </w:r>
    </w:p>
    <w:p w:rsidR="003818B9" w:rsidRPr="003818B9" w:rsidRDefault="003818B9" w:rsidP="003818B9">
      <w:pPr>
        <w:pStyle w:val="estilo1"/>
        <w:rPr>
          <w:rFonts w:ascii="Times New Roman" w:hAnsi="Times New Roman"/>
          <w:sz w:val="22"/>
          <w:szCs w:val="22"/>
          <w:lang w:val="es-ES"/>
        </w:rPr>
      </w:pPr>
      <w:r w:rsidRPr="003818B9">
        <w:rPr>
          <w:rFonts w:ascii="Times New Roman" w:hAnsi="Times New Roman"/>
          <w:sz w:val="22"/>
          <w:szCs w:val="22"/>
          <w:lang w:val="es-ES"/>
        </w:rPr>
        <w:t>11. Las demás funciones que les asigne la ley o el gobierno.</w:t>
      </w:r>
    </w:p>
    <w:p w:rsidR="003818B9" w:rsidRPr="003818B9" w:rsidRDefault="003818B9" w:rsidP="003818B9">
      <w:pPr>
        <w:pStyle w:val="estilo1"/>
        <w:rPr>
          <w:rFonts w:ascii="Times New Roman" w:hAnsi="Times New Roman"/>
          <w:sz w:val="22"/>
          <w:szCs w:val="22"/>
          <w:lang w:val="es-ES"/>
        </w:rPr>
      </w:pPr>
      <w:r w:rsidRPr="003818B9">
        <w:rPr>
          <w:rFonts w:ascii="Times New Roman" w:hAnsi="Times New Roman"/>
          <w:sz w:val="22"/>
          <w:szCs w:val="22"/>
          <w:lang w:val="es-ES"/>
        </w:rPr>
        <w:lastRenderedPageBreak/>
        <w:t> </w:t>
      </w:r>
    </w:p>
    <w:p w:rsidR="003818B9" w:rsidRPr="003818B9" w:rsidRDefault="003818B9" w:rsidP="003818B9">
      <w:pPr>
        <w:pStyle w:val="estilo1"/>
        <w:rPr>
          <w:rFonts w:ascii="Times New Roman" w:hAnsi="Times New Roman"/>
          <w:sz w:val="22"/>
          <w:szCs w:val="22"/>
          <w:lang w:val="es-ES"/>
        </w:rPr>
      </w:pPr>
      <w:r w:rsidRPr="003818B9">
        <w:rPr>
          <w:rFonts w:ascii="Times New Roman" w:hAnsi="Times New Roman"/>
          <w:sz w:val="22"/>
          <w:szCs w:val="22"/>
          <w:lang w:val="es-ES"/>
        </w:rPr>
        <w:t>Parágrafo. El concepto que emita la Junta Nacional de Bomberos al Plan Anual de Acción no implica la aprobación automática de los proyectos en él contenidos. La aprobación de los mismos requiere la previa viabilidad técnica, pertinencia y viabilidad financiera y operativa emitida por la Dirección Nacional de Bomberos.</w:t>
      </w:r>
    </w:p>
    <w:p w:rsidR="003818B9" w:rsidRPr="003818B9" w:rsidRDefault="003818B9" w:rsidP="003818B9">
      <w:pPr>
        <w:pStyle w:val="estilo1"/>
        <w:rPr>
          <w:rFonts w:ascii="Times New Roman" w:hAnsi="Times New Roman"/>
          <w:sz w:val="22"/>
          <w:szCs w:val="22"/>
          <w:lang w:val="es-ES"/>
        </w:rPr>
      </w:pPr>
      <w:r w:rsidRPr="003818B9">
        <w:rPr>
          <w:rFonts w:ascii="Times New Roman" w:hAnsi="Times New Roman"/>
          <w:sz w:val="22"/>
          <w:szCs w:val="22"/>
          <w:lang w:val="es-ES"/>
        </w:rPr>
        <w:t> </w:t>
      </w:r>
    </w:p>
    <w:p w:rsidR="003818B9" w:rsidRPr="003818B9" w:rsidRDefault="003818B9" w:rsidP="003818B9">
      <w:pPr>
        <w:pStyle w:val="estilo1"/>
        <w:rPr>
          <w:rFonts w:ascii="Times New Roman" w:hAnsi="Times New Roman"/>
          <w:sz w:val="22"/>
          <w:szCs w:val="22"/>
          <w:lang w:val="es-ES"/>
        </w:rPr>
      </w:pPr>
      <w:r w:rsidRPr="003818B9">
        <w:rPr>
          <w:rFonts w:ascii="Times New Roman" w:hAnsi="Times New Roman"/>
          <w:sz w:val="22"/>
          <w:szCs w:val="22"/>
          <w:lang w:val="es-ES"/>
        </w:rPr>
        <w:t xml:space="preserve">Artículo 4°. </w:t>
      </w:r>
      <w:r w:rsidRPr="003818B9">
        <w:rPr>
          <w:rFonts w:ascii="Times New Roman" w:hAnsi="Times New Roman"/>
          <w:i/>
          <w:iCs/>
          <w:sz w:val="22"/>
          <w:szCs w:val="22"/>
          <w:lang w:val="es-ES"/>
        </w:rPr>
        <w:t>Secretaria Técnica</w:t>
      </w:r>
      <w:r w:rsidRPr="003818B9">
        <w:rPr>
          <w:rFonts w:ascii="Times New Roman" w:hAnsi="Times New Roman"/>
          <w:sz w:val="22"/>
          <w:szCs w:val="22"/>
          <w:lang w:val="es-ES"/>
        </w:rPr>
        <w:t>. La Junta Nacional de Bomberos de Colombia tendrá como Secretaría Técnica a la Unidad Administrativa Especial -Dirección Nacional de Bomberos.</w:t>
      </w:r>
    </w:p>
    <w:p w:rsidR="003818B9" w:rsidRPr="003818B9" w:rsidRDefault="003818B9" w:rsidP="003818B9">
      <w:pPr>
        <w:pStyle w:val="estilo1"/>
        <w:rPr>
          <w:rFonts w:ascii="Times New Roman" w:hAnsi="Times New Roman"/>
          <w:sz w:val="22"/>
          <w:szCs w:val="22"/>
          <w:lang w:val="es-ES"/>
        </w:rPr>
      </w:pPr>
      <w:r w:rsidRPr="003818B9">
        <w:rPr>
          <w:rFonts w:ascii="Times New Roman" w:hAnsi="Times New Roman"/>
          <w:sz w:val="22"/>
          <w:szCs w:val="22"/>
          <w:lang w:val="es-ES"/>
        </w:rPr>
        <w:t> </w:t>
      </w:r>
    </w:p>
    <w:p w:rsidR="003818B9" w:rsidRPr="003818B9" w:rsidRDefault="003818B9" w:rsidP="003818B9">
      <w:pPr>
        <w:pStyle w:val="estilo1"/>
        <w:rPr>
          <w:rFonts w:ascii="Times New Roman" w:hAnsi="Times New Roman"/>
          <w:sz w:val="22"/>
          <w:szCs w:val="22"/>
          <w:lang w:val="es-ES"/>
        </w:rPr>
      </w:pPr>
      <w:r w:rsidRPr="003818B9">
        <w:rPr>
          <w:rFonts w:ascii="Times New Roman" w:hAnsi="Times New Roman"/>
          <w:sz w:val="22"/>
          <w:szCs w:val="22"/>
          <w:lang w:val="es-ES"/>
        </w:rPr>
        <w:t xml:space="preserve">Artículo 5°. </w:t>
      </w:r>
      <w:r w:rsidRPr="003818B9">
        <w:rPr>
          <w:rFonts w:ascii="Times New Roman" w:hAnsi="Times New Roman"/>
          <w:i/>
          <w:iCs/>
          <w:sz w:val="22"/>
          <w:szCs w:val="22"/>
          <w:lang w:val="es-ES"/>
        </w:rPr>
        <w:t>Funciones de la Secretaría Técnica</w:t>
      </w:r>
      <w:r w:rsidRPr="003818B9">
        <w:rPr>
          <w:rFonts w:ascii="Times New Roman" w:hAnsi="Times New Roman"/>
          <w:sz w:val="22"/>
          <w:szCs w:val="22"/>
          <w:lang w:val="es-ES"/>
        </w:rPr>
        <w:t>. Son funciones de la Secretaría Técnica de la Junta Nacional de Bomberos, las siguientes:</w:t>
      </w:r>
    </w:p>
    <w:p w:rsidR="003818B9" w:rsidRPr="003818B9" w:rsidRDefault="003818B9" w:rsidP="003818B9">
      <w:pPr>
        <w:pStyle w:val="estilo1"/>
        <w:rPr>
          <w:rFonts w:ascii="Times New Roman" w:hAnsi="Times New Roman"/>
          <w:sz w:val="22"/>
          <w:szCs w:val="22"/>
          <w:lang w:val="es-ES"/>
        </w:rPr>
      </w:pPr>
      <w:r w:rsidRPr="003818B9">
        <w:rPr>
          <w:rFonts w:ascii="Times New Roman" w:hAnsi="Times New Roman"/>
          <w:sz w:val="22"/>
          <w:szCs w:val="22"/>
          <w:lang w:val="es-ES"/>
        </w:rPr>
        <w:t> </w:t>
      </w:r>
    </w:p>
    <w:p w:rsidR="003818B9" w:rsidRPr="003818B9" w:rsidRDefault="003818B9" w:rsidP="003818B9">
      <w:pPr>
        <w:pStyle w:val="estilo1"/>
        <w:rPr>
          <w:rFonts w:ascii="Times New Roman" w:hAnsi="Times New Roman"/>
          <w:sz w:val="22"/>
          <w:szCs w:val="22"/>
          <w:lang w:val="es-ES"/>
        </w:rPr>
      </w:pPr>
      <w:r w:rsidRPr="003818B9">
        <w:rPr>
          <w:rFonts w:ascii="Times New Roman" w:hAnsi="Times New Roman"/>
          <w:sz w:val="22"/>
          <w:szCs w:val="22"/>
          <w:lang w:val="es-ES"/>
        </w:rPr>
        <w:t>1. Convocar a las sesiones de la Junta Nacional de Bomberos, previa instrucción del Presidente de la misma.</w:t>
      </w:r>
    </w:p>
    <w:p w:rsidR="003818B9" w:rsidRPr="003818B9" w:rsidRDefault="003818B9" w:rsidP="003818B9">
      <w:pPr>
        <w:pStyle w:val="estilo1"/>
        <w:rPr>
          <w:rFonts w:ascii="Times New Roman" w:hAnsi="Times New Roman"/>
          <w:sz w:val="22"/>
          <w:szCs w:val="22"/>
          <w:lang w:val="es-ES"/>
        </w:rPr>
      </w:pPr>
      <w:r w:rsidRPr="003818B9">
        <w:rPr>
          <w:rFonts w:ascii="Times New Roman" w:hAnsi="Times New Roman"/>
          <w:sz w:val="22"/>
          <w:szCs w:val="22"/>
          <w:lang w:val="es-ES"/>
        </w:rPr>
        <w:t> </w:t>
      </w:r>
    </w:p>
    <w:p w:rsidR="003818B9" w:rsidRPr="003818B9" w:rsidRDefault="003818B9" w:rsidP="003818B9">
      <w:pPr>
        <w:pStyle w:val="estilo1"/>
        <w:rPr>
          <w:rFonts w:ascii="Times New Roman" w:hAnsi="Times New Roman"/>
          <w:sz w:val="22"/>
          <w:szCs w:val="22"/>
          <w:lang w:val="es-ES"/>
        </w:rPr>
      </w:pPr>
      <w:r w:rsidRPr="003818B9">
        <w:rPr>
          <w:rFonts w:ascii="Times New Roman" w:hAnsi="Times New Roman"/>
          <w:sz w:val="22"/>
          <w:szCs w:val="22"/>
          <w:lang w:val="es-ES"/>
        </w:rPr>
        <w:t>2. Preparar el orden del día de cada sesión y comunicarlo a cada uno de sus miembros, de manera previa a cada sesión.</w:t>
      </w:r>
    </w:p>
    <w:p w:rsidR="003818B9" w:rsidRPr="003818B9" w:rsidRDefault="003818B9" w:rsidP="003818B9">
      <w:pPr>
        <w:pStyle w:val="estilo1"/>
        <w:rPr>
          <w:rFonts w:ascii="Times New Roman" w:hAnsi="Times New Roman"/>
          <w:sz w:val="22"/>
          <w:szCs w:val="22"/>
          <w:lang w:val="es-ES"/>
        </w:rPr>
      </w:pPr>
      <w:r w:rsidRPr="003818B9">
        <w:rPr>
          <w:rFonts w:ascii="Times New Roman" w:hAnsi="Times New Roman"/>
          <w:sz w:val="22"/>
          <w:szCs w:val="22"/>
          <w:lang w:val="es-ES"/>
        </w:rPr>
        <w:t> </w:t>
      </w:r>
    </w:p>
    <w:p w:rsidR="003818B9" w:rsidRPr="003818B9" w:rsidRDefault="003818B9" w:rsidP="003818B9">
      <w:pPr>
        <w:pStyle w:val="estilo1"/>
        <w:rPr>
          <w:rFonts w:ascii="Times New Roman" w:hAnsi="Times New Roman"/>
          <w:sz w:val="22"/>
          <w:szCs w:val="22"/>
          <w:lang w:val="es-ES"/>
        </w:rPr>
      </w:pPr>
      <w:r w:rsidRPr="003818B9">
        <w:rPr>
          <w:rFonts w:ascii="Times New Roman" w:hAnsi="Times New Roman"/>
          <w:sz w:val="22"/>
          <w:szCs w:val="22"/>
          <w:lang w:val="es-ES"/>
        </w:rPr>
        <w:t>3. Presentar a la Junta los insumos requeridos para el buen desarrollo de las sesiones de esta.</w:t>
      </w:r>
    </w:p>
    <w:p w:rsidR="003818B9" w:rsidRPr="003818B9" w:rsidRDefault="003818B9" w:rsidP="003818B9">
      <w:pPr>
        <w:pStyle w:val="estilo1"/>
        <w:rPr>
          <w:rFonts w:ascii="Times New Roman" w:hAnsi="Times New Roman"/>
          <w:sz w:val="22"/>
          <w:szCs w:val="22"/>
          <w:lang w:val="es-ES"/>
        </w:rPr>
      </w:pPr>
      <w:r w:rsidRPr="003818B9">
        <w:rPr>
          <w:rFonts w:ascii="Times New Roman" w:hAnsi="Times New Roman"/>
          <w:sz w:val="22"/>
          <w:szCs w:val="22"/>
          <w:lang w:val="es-ES"/>
        </w:rPr>
        <w:t> </w:t>
      </w:r>
    </w:p>
    <w:p w:rsidR="003818B9" w:rsidRPr="003818B9" w:rsidRDefault="003818B9" w:rsidP="003818B9">
      <w:pPr>
        <w:pStyle w:val="estilo1"/>
        <w:rPr>
          <w:rFonts w:ascii="Times New Roman" w:hAnsi="Times New Roman"/>
          <w:sz w:val="22"/>
          <w:szCs w:val="22"/>
          <w:lang w:val="es-ES"/>
        </w:rPr>
      </w:pPr>
      <w:r w:rsidRPr="003818B9">
        <w:rPr>
          <w:rFonts w:ascii="Times New Roman" w:hAnsi="Times New Roman"/>
          <w:sz w:val="22"/>
          <w:szCs w:val="22"/>
          <w:lang w:val="es-ES"/>
        </w:rPr>
        <w:t>4. Responder por la gestión documental de las actas y demás documentos de la Junta Nacional de Bomberos, garantizando su adecuada administración y custodia.</w:t>
      </w:r>
    </w:p>
    <w:p w:rsidR="003818B9" w:rsidRPr="003818B9" w:rsidRDefault="003818B9" w:rsidP="003818B9">
      <w:pPr>
        <w:pStyle w:val="estilo1"/>
        <w:rPr>
          <w:rFonts w:ascii="Times New Roman" w:hAnsi="Times New Roman"/>
          <w:sz w:val="22"/>
          <w:szCs w:val="22"/>
          <w:lang w:val="es-ES"/>
        </w:rPr>
      </w:pPr>
      <w:r w:rsidRPr="003818B9">
        <w:rPr>
          <w:rFonts w:ascii="Times New Roman" w:hAnsi="Times New Roman"/>
          <w:sz w:val="22"/>
          <w:szCs w:val="22"/>
          <w:lang w:val="es-ES"/>
        </w:rPr>
        <w:t> </w:t>
      </w:r>
    </w:p>
    <w:p w:rsidR="003818B9" w:rsidRPr="003818B9" w:rsidRDefault="003818B9" w:rsidP="003818B9">
      <w:pPr>
        <w:pStyle w:val="estilo1"/>
        <w:rPr>
          <w:rFonts w:ascii="Times New Roman" w:hAnsi="Times New Roman"/>
          <w:sz w:val="22"/>
          <w:szCs w:val="22"/>
          <w:lang w:val="es-ES"/>
        </w:rPr>
      </w:pPr>
      <w:r w:rsidRPr="003818B9">
        <w:rPr>
          <w:rFonts w:ascii="Times New Roman" w:hAnsi="Times New Roman"/>
          <w:sz w:val="22"/>
          <w:szCs w:val="22"/>
          <w:lang w:val="es-ES"/>
        </w:rPr>
        <w:t>5. Prestar apoyo operativo a la Junta Nacional de Bomberos, en todas las acciones requeridas para garantizar su adecuado funcionamiento.</w:t>
      </w:r>
    </w:p>
    <w:p w:rsidR="003818B9" w:rsidRPr="003818B9" w:rsidRDefault="003818B9" w:rsidP="003818B9">
      <w:pPr>
        <w:pStyle w:val="estilo1"/>
        <w:rPr>
          <w:rFonts w:ascii="Times New Roman" w:hAnsi="Times New Roman"/>
          <w:sz w:val="22"/>
          <w:szCs w:val="22"/>
          <w:lang w:val="es-ES"/>
        </w:rPr>
      </w:pPr>
      <w:r w:rsidRPr="003818B9">
        <w:rPr>
          <w:rFonts w:ascii="Times New Roman" w:hAnsi="Times New Roman"/>
          <w:sz w:val="22"/>
          <w:szCs w:val="22"/>
          <w:lang w:val="es-ES"/>
        </w:rPr>
        <w:t> </w:t>
      </w:r>
    </w:p>
    <w:p w:rsidR="003818B9" w:rsidRPr="003818B9" w:rsidRDefault="003818B9" w:rsidP="003818B9">
      <w:pPr>
        <w:pStyle w:val="estilo1"/>
        <w:rPr>
          <w:rFonts w:ascii="Times New Roman" w:hAnsi="Times New Roman"/>
          <w:sz w:val="22"/>
          <w:szCs w:val="22"/>
          <w:lang w:val="es-ES"/>
        </w:rPr>
      </w:pPr>
      <w:r w:rsidRPr="003818B9">
        <w:rPr>
          <w:rFonts w:ascii="Times New Roman" w:hAnsi="Times New Roman"/>
          <w:sz w:val="22"/>
          <w:szCs w:val="22"/>
          <w:lang w:val="es-ES"/>
        </w:rPr>
        <w:t>6. Las demás que se consideren necesarias para garantizar el correcto funcionamiento de la Junta Nacional de Bomberos.</w:t>
      </w:r>
    </w:p>
    <w:p w:rsidR="003818B9" w:rsidRPr="003818B9" w:rsidRDefault="003818B9" w:rsidP="003818B9">
      <w:pPr>
        <w:pStyle w:val="estilo1"/>
        <w:rPr>
          <w:rFonts w:ascii="Times New Roman" w:hAnsi="Times New Roman"/>
          <w:sz w:val="22"/>
          <w:szCs w:val="22"/>
          <w:lang w:val="es-ES"/>
        </w:rPr>
      </w:pPr>
      <w:r w:rsidRPr="003818B9">
        <w:rPr>
          <w:rFonts w:ascii="Times New Roman" w:hAnsi="Times New Roman"/>
          <w:sz w:val="22"/>
          <w:szCs w:val="22"/>
          <w:lang w:val="es-ES"/>
        </w:rPr>
        <w:t> </w:t>
      </w:r>
    </w:p>
    <w:p w:rsidR="003818B9" w:rsidRPr="003818B9" w:rsidRDefault="003818B9" w:rsidP="003818B9">
      <w:pPr>
        <w:pStyle w:val="estilo1"/>
        <w:rPr>
          <w:rFonts w:ascii="Times New Roman" w:hAnsi="Times New Roman"/>
          <w:sz w:val="22"/>
          <w:szCs w:val="22"/>
          <w:lang w:val="es-ES"/>
        </w:rPr>
      </w:pPr>
      <w:r w:rsidRPr="003818B9">
        <w:rPr>
          <w:rFonts w:ascii="Times New Roman" w:hAnsi="Times New Roman"/>
          <w:sz w:val="22"/>
          <w:szCs w:val="22"/>
          <w:lang w:val="es-ES"/>
        </w:rPr>
        <w:t xml:space="preserve">Artículo 6°. </w:t>
      </w:r>
      <w:r w:rsidRPr="003818B9">
        <w:rPr>
          <w:rFonts w:ascii="Times New Roman" w:hAnsi="Times New Roman"/>
          <w:i/>
          <w:iCs/>
          <w:sz w:val="22"/>
          <w:szCs w:val="22"/>
          <w:lang w:val="es-ES"/>
        </w:rPr>
        <w:t>Reuniones</w:t>
      </w:r>
      <w:r w:rsidRPr="003818B9">
        <w:rPr>
          <w:rFonts w:ascii="Times New Roman" w:hAnsi="Times New Roman"/>
          <w:sz w:val="22"/>
          <w:szCs w:val="22"/>
          <w:lang w:val="es-ES"/>
        </w:rPr>
        <w:t>. La Junta Nacional de Bomberos de Colombia se reunirá de manera ordinaria cada tres (3) meses, previa convocatoria del Presidente, por conducto de la Secretaría Técnica y de forma extraordinaria, cuando las necesidades lo exijan; la citación se hará con la remisión del orden del día.</w:t>
      </w:r>
    </w:p>
    <w:p w:rsidR="003818B9" w:rsidRPr="003818B9" w:rsidRDefault="003818B9" w:rsidP="003818B9">
      <w:pPr>
        <w:pStyle w:val="estilo1"/>
        <w:rPr>
          <w:rFonts w:ascii="Times New Roman" w:hAnsi="Times New Roman"/>
          <w:sz w:val="22"/>
          <w:szCs w:val="22"/>
          <w:lang w:val="es-ES"/>
        </w:rPr>
      </w:pPr>
      <w:r w:rsidRPr="003818B9">
        <w:rPr>
          <w:rFonts w:ascii="Times New Roman" w:hAnsi="Times New Roman"/>
          <w:sz w:val="22"/>
          <w:szCs w:val="22"/>
          <w:lang w:val="es-ES"/>
        </w:rPr>
        <w:lastRenderedPageBreak/>
        <w:t> </w:t>
      </w:r>
    </w:p>
    <w:p w:rsidR="003818B9" w:rsidRPr="003818B9" w:rsidRDefault="003818B9" w:rsidP="003818B9">
      <w:pPr>
        <w:pStyle w:val="estilo1"/>
        <w:rPr>
          <w:rFonts w:ascii="Times New Roman" w:hAnsi="Times New Roman"/>
          <w:sz w:val="22"/>
          <w:szCs w:val="22"/>
          <w:lang w:val="es-ES"/>
        </w:rPr>
      </w:pPr>
      <w:r w:rsidRPr="003818B9">
        <w:rPr>
          <w:rFonts w:ascii="Times New Roman" w:hAnsi="Times New Roman"/>
          <w:sz w:val="22"/>
          <w:szCs w:val="22"/>
          <w:lang w:val="es-ES"/>
        </w:rPr>
        <w:t>De cada sesión se levantará un acta, la cual es responsabilidad de la Secretaría Técnica, en donde deben quedar consignados todos los aspectos tratados en cada reunión y debe ser suscrita por el Presidente y el Secretario Técnico, la cual se aprobará dentro de la sesión inmediatamente siguiente.</w:t>
      </w:r>
    </w:p>
    <w:p w:rsidR="003818B9" w:rsidRPr="003818B9" w:rsidRDefault="003818B9" w:rsidP="003818B9">
      <w:pPr>
        <w:pStyle w:val="estilo1"/>
        <w:rPr>
          <w:rFonts w:ascii="Times New Roman" w:hAnsi="Times New Roman"/>
          <w:sz w:val="22"/>
          <w:szCs w:val="22"/>
          <w:lang w:val="es-ES"/>
        </w:rPr>
      </w:pPr>
      <w:r w:rsidRPr="003818B9">
        <w:rPr>
          <w:rFonts w:ascii="Times New Roman" w:hAnsi="Times New Roman"/>
          <w:sz w:val="22"/>
          <w:szCs w:val="22"/>
          <w:lang w:val="es-ES"/>
        </w:rPr>
        <w:t> </w:t>
      </w:r>
    </w:p>
    <w:p w:rsidR="003818B9" w:rsidRPr="003818B9" w:rsidRDefault="003818B9" w:rsidP="003818B9">
      <w:pPr>
        <w:pStyle w:val="estilo1"/>
        <w:rPr>
          <w:rFonts w:ascii="Times New Roman" w:hAnsi="Times New Roman"/>
          <w:sz w:val="22"/>
          <w:szCs w:val="22"/>
          <w:lang w:val="es-ES"/>
        </w:rPr>
      </w:pPr>
      <w:r w:rsidRPr="003818B9">
        <w:rPr>
          <w:rFonts w:ascii="Times New Roman" w:hAnsi="Times New Roman"/>
          <w:sz w:val="22"/>
          <w:szCs w:val="22"/>
          <w:lang w:val="es-ES"/>
        </w:rPr>
        <w:t>Parágrafo. Se podrá sesionar de manera virtual únicamente para sesiones extraordinarias, dejando constancia de la reunión en el acta correspondiente, donde se plasmarán las decisiones y demás asuntos tratados en la misma.</w:t>
      </w:r>
    </w:p>
    <w:p w:rsidR="003818B9" w:rsidRPr="003818B9" w:rsidRDefault="003818B9" w:rsidP="003818B9">
      <w:pPr>
        <w:pStyle w:val="estilo1"/>
        <w:rPr>
          <w:rFonts w:ascii="Times New Roman" w:hAnsi="Times New Roman"/>
          <w:sz w:val="22"/>
          <w:szCs w:val="22"/>
          <w:lang w:val="es-ES"/>
        </w:rPr>
      </w:pPr>
      <w:r w:rsidRPr="003818B9">
        <w:rPr>
          <w:rFonts w:ascii="Times New Roman" w:hAnsi="Times New Roman"/>
          <w:sz w:val="22"/>
          <w:szCs w:val="22"/>
          <w:lang w:val="es-ES"/>
        </w:rPr>
        <w:t> </w:t>
      </w:r>
    </w:p>
    <w:p w:rsidR="003818B9" w:rsidRPr="003818B9" w:rsidRDefault="003818B9" w:rsidP="003818B9">
      <w:pPr>
        <w:pStyle w:val="estilo1"/>
        <w:rPr>
          <w:rFonts w:ascii="Times New Roman" w:hAnsi="Times New Roman"/>
          <w:sz w:val="22"/>
          <w:szCs w:val="22"/>
          <w:lang w:val="es-ES"/>
        </w:rPr>
      </w:pPr>
      <w:r w:rsidRPr="003818B9">
        <w:rPr>
          <w:rFonts w:ascii="Times New Roman" w:hAnsi="Times New Roman"/>
          <w:sz w:val="22"/>
          <w:szCs w:val="22"/>
          <w:lang w:val="es-ES"/>
        </w:rPr>
        <w:t xml:space="preserve">Artículo 7°. </w:t>
      </w:r>
      <w:r w:rsidRPr="003818B9">
        <w:rPr>
          <w:rFonts w:ascii="Times New Roman" w:hAnsi="Times New Roman"/>
          <w:i/>
          <w:iCs/>
          <w:sz w:val="22"/>
          <w:szCs w:val="22"/>
          <w:lang w:val="es-ES"/>
        </w:rPr>
        <w:t xml:space="preserve">Quórum </w:t>
      </w:r>
      <w:proofErr w:type="spellStart"/>
      <w:r w:rsidRPr="003818B9">
        <w:rPr>
          <w:rFonts w:ascii="Times New Roman" w:hAnsi="Times New Roman"/>
          <w:i/>
          <w:iCs/>
          <w:sz w:val="22"/>
          <w:szCs w:val="22"/>
          <w:lang w:val="es-ES"/>
        </w:rPr>
        <w:t>deliberatorio</w:t>
      </w:r>
      <w:proofErr w:type="spellEnd"/>
      <w:r w:rsidRPr="003818B9">
        <w:rPr>
          <w:rFonts w:ascii="Times New Roman" w:hAnsi="Times New Roman"/>
          <w:i/>
          <w:iCs/>
          <w:sz w:val="22"/>
          <w:szCs w:val="22"/>
          <w:lang w:val="es-ES"/>
        </w:rPr>
        <w:t xml:space="preserve"> y Decisorio. </w:t>
      </w:r>
      <w:r w:rsidRPr="003818B9">
        <w:rPr>
          <w:rFonts w:ascii="Times New Roman" w:hAnsi="Times New Roman"/>
          <w:sz w:val="22"/>
          <w:szCs w:val="22"/>
          <w:lang w:val="es-ES"/>
        </w:rPr>
        <w:t>La Junta Nacional de Bomberos requiere para deliberar de la asistencia de la mayoría absoluta de sus integrantes y para la toma de decisiones, la mayoría absoluta de sus asistentes.</w:t>
      </w:r>
    </w:p>
    <w:p w:rsidR="003818B9" w:rsidRPr="003818B9" w:rsidRDefault="003818B9" w:rsidP="003818B9">
      <w:pPr>
        <w:pStyle w:val="estilo1"/>
        <w:rPr>
          <w:rFonts w:ascii="Times New Roman" w:hAnsi="Times New Roman"/>
          <w:sz w:val="22"/>
          <w:szCs w:val="22"/>
          <w:lang w:val="es-ES"/>
        </w:rPr>
      </w:pPr>
      <w:r w:rsidRPr="003818B9">
        <w:rPr>
          <w:rFonts w:ascii="Times New Roman" w:hAnsi="Times New Roman"/>
          <w:sz w:val="22"/>
          <w:szCs w:val="22"/>
          <w:lang w:val="es-ES"/>
        </w:rPr>
        <w:t> </w:t>
      </w:r>
    </w:p>
    <w:p w:rsidR="003818B9" w:rsidRPr="003818B9" w:rsidRDefault="003818B9" w:rsidP="003818B9">
      <w:pPr>
        <w:pStyle w:val="estilo1"/>
        <w:rPr>
          <w:rFonts w:ascii="Times New Roman" w:hAnsi="Times New Roman"/>
          <w:sz w:val="22"/>
          <w:szCs w:val="22"/>
          <w:lang w:val="es-ES"/>
        </w:rPr>
      </w:pPr>
      <w:r w:rsidRPr="003818B9">
        <w:rPr>
          <w:rFonts w:ascii="Times New Roman" w:hAnsi="Times New Roman"/>
          <w:sz w:val="22"/>
          <w:szCs w:val="22"/>
          <w:lang w:val="es-ES"/>
        </w:rPr>
        <w:t xml:space="preserve">Artículo 8°. </w:t>
      </w:r>
      <w:r w:rsidRPr="003818B9">
        <w:rPr>
          <w:rFonts w:ascii="Times New Roman" w:hAnsi="Times New Roman"/>
          <w:i/>
          <w:iCs/>
          <w:sz w:val="22"/>
          <w:szCs w:val="22"/>
          <w:lang w:val="es-ES"/>
        </w:rPr>
        <w:t xml:space="preserve">Régimen de contratación. </w:t>
      </w:r>
      <w:r w:rsidRPr="003818B9">
        <w:rPr>
          <w:rFonts w:ascii="Times New Roman" w:hAnsi="Times New Roman"/>
          <w:sz w:val="22"/>
          <w:szCs w:val="22"/>
          <w:lang w:val="es-ES"/>
        </w:rPr>
        <w:t>Atendiendo la naturaleza de los recursos que integran el Fondo Nacional de Bomberos, la ejecución de los mismos, debe hacerse respetando los principios de la Contratación Estatal y de la Ejecución Fiscal, en consecuencia, los procesos de contratación se llevarán a cabo con base en lo establecido en el Estatuto General de Contratación Pública y sus normas reglamentarias.</w:t>
      </w:r>
    </w:p>
    <w:p w:rsidR="003818B9" w:rsidRPr="003818B9" w:rsidRDefault="003818B9" w:rsidP="003818B9">
      <w:pPr>
        <w:pStyle w:val="estilo1"/>
        <w:rPr>
          <w:rFonts w:ascii="Times New Roman" w:hAnsi="Times New Roman"/>
          <w:sz w:val="22"/>
          <w:szCs w:val="22"/>
          <w:lang w:val="es-ES"/>
        </w:rPr>
      </w:pPr>
      <w:r w:rsidRPr="003818B9">
        <w:rPr>
          <w:rFonts w:ascii="Times New Roman" w:hAnsi="Times New Roman"/>
          <w:sz w:val="22"/>
          <w:szCs w:val="22"/>
          <w:lang w:val="es-ES"/>
        </w:rPr>
        <w:t> </w:t>
      </w:r>
    </w:p>
    <w:p w:rsidR="003818B9" w:rsidRPr="003818B9" w:rsidRDefault="003818B9" w:rsidP="003818B9">
      <w:pPr>
        <w:pStyle w:val="estilo1"/>
        <w:rPr>
          <w:rFonts w:ascii="Times New Roman" w:hAnsi="Times New Roman"/>
          <w:sz w:val="22"/>
          <w:szCs w:val="22"/>
          <w:lang w:val="es-ES"/>
        </w:rPr>
      </w:pPr>
      <w:r w:rsidRPr="003818B9">
        <w:rPr>
          <w:rFonts w:ascii="Times New Roman" w:hAnsi="Times New Roman"/>
          <w:sz w:val="22"/>
          <w:szCs w:val="22"/>
          <w:lang w:val="es-ES"/>
        </w:rPr>
        <w:t xml:space="preserve">Artículo 9°. </w:t>
      </w:r>
      <w:r w:rsidRPr="003818B9">
        <w:rPr>
          <w:rFonts w:ascii="Times New Roman" w:hAnsi="Times New Roman"/>
          <w:i/>
          <w:iCs/>
          <w:sz w:val="22"/>
          <w:szCs w:val="22"/>
          <w:lang w:val="es-ES"/>
        </w:rPr>
        <w:t xml:space="preserve">Vigencia y derogatorias. </w:t>
      </w:r>
      <w:r w:rsidRPr="003818B9">
        <w:rPr>
          <w:rFonts w:ascii="Times New Roman" w:hAnsi="Times New Roman"/>
          <w:sz w:val="22"/>
          <w:szCs w:val="22"/>
          <w:lang w:val="es-ES"/>
        </w:rPr>
        <w:t>El presente decreto rige a partir de su publicación y deroga las disposiciones que le sean contrarias.</w:t>
      </w:r>
    </w:p>
    <w:p w:rsidR="003818B9" w:rsidRPr="003818B9" w:rsidRDefault="003818B9" w:rsidP="003818B9">
      <w:pPr>
        <w:pStyle w:val="estilo1"/>
        <w:rPr>
          <w:rFonts w:ascii="Times New Roman" w:hAnsi="Times New Roman"/>
          <w:sz w:val="22"/>
          <w:szCs w:val="22"/>
          <w:lang w:val="es-ES"/>
        </w:rPr>
      </w:pPr>
      <w:r w:rsidRPr="003818B9">
        <w:rPr>
          <w:rFonts w:ascii="Times New Roman" w:hAnsi="Times New Roman"/>
          <w:sz w:val="22"/>
          <w:szCs w:val="22"/>
          <w:lang w:val="es-ES"/>
        </w:rPr>
        <w:t> </w:t>
      </w:r>
    </w:p>
    <w:p w:rsidR="003818B9" w:rsidRPr="003818B9" w:rsidRDefault="003818B9" w:rsidP="003818B9">
      <w:pPr>
        <w:pStyle w:val="estilo1"/>
        <w:rPr>
          <w:rFonts w:ascii="Times New Roman" w:hAnsi="Times New Roman"/>
          <w:sz w:val="22"/>
          <w:szCs w:val="22"/>
          <w:lang w:val="es-ES"/>
        </w:rPr>
      </w:pPr>
      <w:r w:rsidRPr="003818B9">
        <w:rPr>
          <w:rFonts w:ascii="Times New Roman" w:hAnsi="Times New Roman"/>
          <w:sz w:val="22"/>
          <w:szCs w:val="22"/>
          <w:lang w:val="es-ES"/>
        </w:rPr>
        <w:t>Publíquese, comuníquese y cúmplase.</w:t>
      </w:r>
    </w:p>
    <w:p w:rsidR="003818B9" w:rsidRPr="003818B9" w:rsidRDefault="003818B9" w:rsidP="003818B9">
      <w:pPr>
        <w:pStyle w:val="estilo1"/>
        <w:rPr>
          <w:rFonts w:ascii="Times New Roman" w:hAnsi="Times New Roman"/>
          <w:sz w:val="22"/>
          <w:szCs w:val="22"/>
          <w:lang w:val="es-ES"/>
        </w:rPr>
      </w:pPr>
      <w:r w:rsidRPr="003818B9">
        <w:rPr>
          <w:rFonts w:ascii="Times New Roman" w:hAnsi="Times New Roman"/>
          <w:sz w:val="22"/>
          <w:szCs w:val="22"/>
          <w:lang w:val="es-ES"/>
        </w:rPr>
        <w:t> </w:t>
      </w:r>
    </w:p>
    <w:p w:rsidR="003818B9" w:rsidRPr="003818B9" w:rsidRDefault="003818B9" w:rsidP="003818B9">
      <w:pPr>
        <w:pStyle w:val="estilo1"/>
        <w:rPr>
          <w:rFonts w:ascii="Times New Roman" w:hAnsi="Times New Roman"/>
          <w:sz w:val="22"/>
          <w:szCs w:val="22"/>
          <w:lang w:val="es-ES"/>
        </w:rPr>
      </w:pPr>
      <w:r w:rsidRPr="003818B9">
        <w:rPr>
          <w:rFonts w:ascii="Times New Roman" w:hAnsi="Times New Roman"/>
          <w:sz w:val="22"/>
          <w:szCs w:val="22"/>
          <w:lang w:val="es-ES"/>
        </w:rPr>
        <w:t>Dado en Bogotá, D. C. a 4 de marzo de 2013.</w:t>
      </w:r>
    </w:p>
    <w:p w:rsidR="003818B9" w:rsidRPr="003818B9" w:rsidRDefault="003818B9" w:rsidP="003818B9">
      <w:pPr>
        <w:pStyle w:val="estilo1"/>
        <w:rPr>
          <w:rFonts w:ascii="Times New Roman" w:hAnsi="Times New Roman"/>
          <w:sz w:val="22"/>
          <w:szCs w:val="22"/>
          <w:lang w:val="es-ES"/>
        </w:rPr>
      </w:pPr>
      <w:r w:rsidRPr="003818B9">
        <w:rPr>
          <w:rFonts w:ascii="Times New Roman" w:hAnsi="Times New Roman"/>
          <w:sz w:val="22"/>
          <w:szCs w:val="22"/>
          <w:lang w:val="es-ES"/>
        </w:rPr>
        <w:t> </w:t>
      </w:r>
    </w:p>
    <w:p w:rsidR="003818B9" w:rsidRPr="003818B9" w:rsidRDefault="003818B9" w:rsidP="003818B9">
      <w:pPr>
        <w:pStyle w:val="estilo1"/>
        <w:rPr>
          <w:rFonts w:ascii="Times New Roman" w:hAnsi="Times New Roman"/>
          <w:sz w:val="22"/>
          <w:szCs w:val="22"/>
          <w:lang w:val="es-ES"/>
        </w:rPr>
      </w:pPr>
      <w:r w:rsidRPr="003818B9">
        <w:rPr>
          <w:rFonts w:ascii="Times New Roman" w:hAnsi="Times New Roman"/>
          <w:sz w:val="22"/>
          <w:szCs w:val="22"/>
          <w:lang w:val="es-ES"/>
        </w:rPr>
        <w:t>JUAN MANUEL SANTOS CALDERÓN</w:t>
      </w:r>
    </w:p>
    <w:p w:rsidR="003818B9" w:rsidRPr="003818B9" w:rsidRDefault="003818B9" w:rsidP="003818B9">
      <w:pPr>
        <w:pStyle w:val="estilo1"/>
        <w:rPr>
          <w:rFonts w:ascii="Times New Roman" w:hAnsi="Times New Roman"/>
          <w:sz w:val="22"/>
          <w:szCs w:val="22"/>
          <w:lang w:val="es-ES"/>
        </w:rPr>
      </w:pPr>
      <w:r w:rsidRPr="003818B9">
        <w:rPr>
          <w:rFonts w:ascii="Times New Roman" w:hAnsi="Times New Roman"/>
          <w:sz w:val="22"/>
          <w:szCs w:val="22"/>
          <w:lang w:val="es-ES"/>
        </w:rPr>
        <w:t> </w:t>
      </w:r>
    </w:p>
    <w:p w:rsidR="003818B9" w:rsidRPr="003818B9" w:rsidRDefault="003818B9" w:rsidP="003818B9">
      <w:pPr>
        <w:pStyle w:val="estilo1"/>
        <w:rPr>
          <w:rFonts w:ascii="Times New Roman" w:hAnsi="Times New Roman"/>
          <w:sz w:val="22"/>
          <w:szCs w:val="22"/>
          <w:lang w:val="es-ES"/>
        </w:rPr>
      </w:pPr>
      <w:r w:rsidRPr="003818B9">
        <w:rPr>
          <w:rFonts w:ascii="Times New Roman" w:hAnsi="Times New Roman"/>
          <w:sz w:val="22"/>
          <w:szCs w:val="22"/>
          <w:lang w:val="es-ES"/>
        </w:rPr>
        <w:t>El Ministro del Interior,</w:t>
      </w:r>
    </w:p>
    <w:p w:rsidR="003818B9" w:rsidRPr="003818B9" w:rsidRDefault="003818B9" w:rsidP="003818B9">
      <w:pPr>
        <w:pStyle w:val="estilo1"/>
        <w:rPr>
          <w:rFonts w:ascii="Times New Roman" w:hAnsi="Times New Roman"/>
          <w:sz w:val="22"/>
          <w:szCs w:val="22"/>
          <w:lang w:val="es-ES"/>
        </w:rPr>
      </w:pPr>
      <w:r w:rsidRPr="003818B9">
        <w:rPr>
          <w:rFonts w:ascii="Times New Roman" w:hAnsi="Times New Roman"/>
          <w:sz w:val="22"/>
          <w:szCs w:val="22"/>
          <w:lang w:val="es-ES"/>
        </w:rPr>
        <w:t> </w:t>
      </w:r>
    </w:p>
    <w:p w:rsidR="00693C58" w:rsidRPr="003818B9" w:rsidRDefault="003818B9" w:rsidP="003818B9">
      <w:pPr>
        <w:pStyle w:val="estilo1"/>
        <w:rPr>
          <w:rFonts w:ascii="Times New Roman" w:hAnsi="Times New Roman"/>
          <w:sz w:val="22"/>
          <w:szCs w:val="22"/>
        </w:rPr>
      </w:pPr>
      <w:r w:rsidRPr="003818B9">
        <w:rPr>
          <w:rFonts w:ascii="Times New Roman" w:hAnsi="Times New Roman"/>
          <w:i/>
          <w:iCs/>
          <w:sz w:val="22"/>
          <w:szCs w:val="22"/>
        </w:rPr>
        <w:t xml:space="preserve">Fernando Carrillo </w:t>
      </w:r>
      <w:proofErr w:type="spellStart"/>
      <w:r w:rsidRPr="003818B9">
        <w:rPr>
          <w:rFonts w:ascii="Times New Roman" w:hAnsi="Times New Roman"/>
          <w:i/>
          <w:iCs/>
          <w:sz w:val="22"/>
          <w:szCs w:val="22"/>
        </w:rPr>
        <w:t>Flórez</w:t>
      </w:r>
      <w:proofErr w:type="spellEnd"/>
      <w:r w:rsidRPr="003818B9">
        <w:rPr>
          <w:rFonts w:ascii="Times New Roman" w:hAnsi="Times New Roman"/>
          <w:i/>
          <w:iCs/>
          <w:sz w:val="22"/>
          <w:szCs w:val="22"/>
        </w:rPr>
        <w:t>.</w:t>
      </w:r>
    </w:p>
    <w:sectPr w:rsidR="00693C58" w:rsidRPr="003818B9" w:rsidSect="00693C58">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818B9"/>
    <w:rsid w:val="003818B9"/>
    <w:rsid w:val="006606C1"/>
    <w:rsid w:val="0067410A"/>
    <w:rsid w:val="00693C58"/>
    <w:rsid w:val="009107F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3C5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818B9"/>
    <w:pPr>
      <w:spacing w:after="0" w:line="240" w:lineRule="auto"/>
    </w:pPr>
    <w:rPr>
      <w:rFonts w:ascii="Times New Roman" w:eastAsia="Times New Roman" w:hAnsi="Times New Roman" w:cs="Times New Roman"/>
      <w:sz w:val="24"/>
      <w:szCs w:val="24"/>
    </w:rPr>
  </w:style>
  <w:style w:type="paragraph" w:customStyle="1" w:styleId="estilo1">
    <w:name w:val="estilo1"/>
    <w:basedOn w:val="Normal"/>
    <w:rsid w:val="003818B9"/>
    <w:pPr>
      <w:spacing w:before="230" w:after="230" w:line="216" w:lineRule="atLeast"/>
      <w:ind w:left="230" w:right="230"/>
    </w:pPr>
    <w:rPr>
      <w:rFonts w:ascii="Verdana" w:eastAsia="Times New Roman" w:hAnsi="Verdana" w:cs="Times New Roman"/>
      <w:color w:val="000000"/>
      <w:sz w:val="18"/>
      <w:szCs w:val="18"/>
    </w:rPr>
  </w:style>
</w:styles>
</file>

<file path=word/webSettings.xml><?xml version="1.0" encoding="utf-8"?>
<w:webSettings xmlns:r="http://schemas.openxmlformats.org/officeDocument/2006/relationships" xmlns:w="http://schemas.openxmlformats.org/wordprocessingml/2006/main">
  <w:divs>
    <w:div w:id="344358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5</Pages>
  <Words>1110</Words>
  <Characters>6330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7426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Eloy SanchezRoman (CONSLEGB)</dc:creator>
  <cp:keywords/>
  <dc:description/>
  <cp:lastModifiedBy>Eloy SanchezRoman (CONSLEGB)</cp:lastModifiedBy>
  <cp:revision>1</cp:revision>
  <dcterms:created xsi:type="dcterms:W3CDTF">2014-10-13T10:49:00Z</dcterms:created>
  <dcterms:modified xsi:type="dcterms:W3CDTF">2014-10-13T11:07:00Z</dcterms:modified>
</cp:coreProperties>
</file>